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6AA46" w14:textId="51CF5DBA" w:rsidR="007E4919" w:rsidRPr="00FA2899" w:rsidRDefault="007E4919" w:rsidP="00DC3AC8">
      <w:pPr>
        <w:spacing w:before="0" w:after="0"/>
        <w:jc w:val="center"/>
        <w:outlineLvl w:val="0"/>
        <w:rPr>
          <w:rFonts w:ascii="Arial" w:hAnsi="Arial" w:cs="Arial"/>
          <w:b/>
          <w:caps/>
          <w:szCs w:val="20"/>
        </w:rPr>
      </w:pPr>
      <w:r w:rsidRPr="00FA2899">
        <w:rPr>
          <w:rFonts w:ascii="Arial" w:hAnsi="Arial" w:cs="Arial"/>
          <w:b/>
          <w:caps/>
          <w:szCs w:val="20"/>
        </w:rPr>
        <w:t xml:space="preserve">smlouva o </w:t>
      </w:r>
      <w:r w:rsidR="00496DD6" w:rsidRPr="00FA2899">
        <w:rPr>
          <w:rFonts w:ascii="Arial" w:hAnsi="Arial" w:cs="Arial"/>
          <w:b/>
          <w:caps/>
          <w:szCs w:val="20"/>
        </w:rPr>
        <w:t>zachování důvěrnosti</w:t>
      </w:r>
    </w:p>
    <w:p w14:paraId="1E9C1C9C" w14:textId="49CBC855" w:rsidR="001C7AC2" w:rsidRPr="00FA2899" w:rsidRDefault="007E4919" w:rsidP="001C7AC2">
      <w:pPr>
        <w:suppressAutoHyphens/>
        <w:spacing w:after="60"/>
        <w:jc w:val="center"/>
        <w:rPr>
          <w:rFonts w:ascii="Arial" w:hAnsi="Arial" w:cs="Arial"/>
          <w:szCs w:val="20"/>
        </w:rPr>
      </w:pPr>
      <w:r w:rsidRPr="00FA2899">
        <w:rPr>
          <w:rFonts w:ascii="Arial" w:hAnsi="Arial" w:cs="Arial"/>
          <w:szCs w:val="20"/>
        </w:rPr>
        <w:t xml:space="preserve">uzavřená </w:t>
      </w:r>
      <w:r w:rsidR="00496DD6" w:rsidRPr="00FA2899">
        <w:rPr>
          <w:rFonts w:ascii="Arial" w:hAnsi="Arial" w:cs="Arial"/>
          <w:szCs w:val="20"/>
        </w:rPr>
        <w:t>ve smyslu § 1746 odst. 2 zákona č. 89/2012 Sb., občanský zákoník, ve znění pozdějších předpisů</w:t>
      </w:r>
    </w:p>
    <w:p w14:paraId="76AF1C1D" w14:textId="022CA368" w:rsidR="007E4919" w:rsidRPr="00FA2899" w:rsidRDefault="007E4919" w:rsidP="001C7AC2">
      <w:pPr>
        <w:suppressAutoHyphens/>
        <w:spacing w:before="0" w:after="240"/>
        <w:jc w:val="center"/>
        <w:rPr>
          <w:rFonts w:ascii="Arial" w:hAnsi="Arial" w:cs="Arial"/>
        </w:rPr>
      </w:pPr>
      <w:r w:rsidRPr="00FA2899">
        <w:rPr>
          <w:rFonts w:ascii="Arial" w:hAnsi="Arial" w:cs="Arial"/>
          <w:szCs w:val="22"/>
        </w:rPr>
        <w:t>(„</w:t>
      </w:r>
      <w:r w:rsidRPr="00FA2899">
        <w:rPr>
          <w:rStyle w:val="StyleBold"/>
          <w:rFonts w:ascii="Arial" w:hAnsi="Arial" w:cs="Arial"/>
        </w:rPr>
        <w:t>Smlouva</w:t>
      </w:r>
      <w:r w:rsidRPr="00FA2899">
        <w:rPr>
          <w:rFonts w:ascii="Arial" w:hAnsi="Arial" w:cs="Arial"/>
          <w:szCs w:val="22"/>
        </w:rPr>
        <w:t>“)</w:t>
      </w:r>
    </w:p>
    <w:p w14:paraId="36D678D3" w14:textId="77777777" w:rsidR="007E4919" w:rsidRPr="00FA2899" w:rsidRDefault="007E4919" w:rsidP="00DC3AC8">
      <w:pPr>
        <w:pStyle w:val="Smluvnistranypreambule"/>
        <w:rPr>
          <w:rFonts w:ascii="Arial" w:hAnsi="Arial" w:cs="Arial"/>
        </w:rPr>
      </w:pPr>
      <w:r w:rsidRPr="00FA2899">
        <w:rPr>
          <w:rFonts w:ascii="Arial" w:hAnsi="Arial" w:cs="Arial"/>
        </w:rPr>
        <w:t>smluvní strany</w:t>
      </w:r>
    </w:p>
    <w:p w14:paraId="688A1C4E" w14:textId="06F4DD19" w:rsidR="003E3BFF" w:rsidRPr="00FA2899" w:rsidRDefault="003E3BFF" w:rsidP="003E3BFF">
      <w:pPr>
        <w:pStyle w:val="Text11"/>
        <w:keepNext w:val="0"/>
        <w:numPr>
          <w:ilvl w:val="0"/>
          <w:numId w:val="4"/>
        </w:numPr>
        <w:rPr>
          <w:rFonts w:ascii="Arial" w:hAnsi="Arial" w:cs="Arial"/>
        </w:rPr>
      </w:pPr>
      <w:r w:rsidRPr="00FA2899">
        <w:rPr>
          <w:rFonts w:ascii="Arial" w:hAnsi="Arial" w:cs="Arial"/>
          <w:b/>
        </w:rPr>
        <w:t>EXBYDO s.r.o.</w:t>
      </w:r>
    </w:p>
    <w:p w14:paraId="008989A8" w14:textId="1A33CE56" w:rsidR="007E4919" w:rsidRPr="00FA2899" w:rsidRDefault="00494542" w:rsidP="00DC3AC8">
      <w:pPr>
        <w:pStyle w:val="Text11"/>
        <w:keepNext w:val="0"/>
        <w:ind w:left="567"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se sídlem na adrese </w:t>
      </w:r>
      <w:r w:rsidR="00A50661" w:rsidRPr="00FA2899">
        <w:rPr>
          <w:rFonts w:ascii="Arial" w:hAnsi="Arial" w:cs="Arial"/>
        </w:rPr>
        <w:t>393 01 Pelhřimov, Sadová 1106</w:t>
      </w:r>
      <w:r w:rsidRPr="00FA2899">
        <w:rPr>
          <w:rFonts w:ascii="Arial" w:hAnsi="Arial" w:cs="Arial"/>
        </w:rPr>
        <w:t xml:space="preserve">, IČO: </w:t>
      </w:r>
      <w:r w:rsidR="009A76E3" w:rsidRPr="00FA2899">
        <w:rPr>
          <w:rFonts w:ascii="Arial" w:hAnsi="Arial" w:cs="Arial"/>
        </w:rPr>
        <w:t>62497791</w:t>
      </w:r>
      <w:r w:rsidRPr="00FA2899">
        <w:rPr>
          <w:rFonts w:ascii="Arial" w:hAnsi="Arial" w:cs="Arial"/>
        </w:rPr>
        <w:t xml:space="preserve">, zapsaná v obchodním rejstříku vedeném u </w:t>
      </w:r>
      <w:r w:rsidR="00710E9B" w:rsidRPr="00FA2899">
        <w:rPr>
          <w:rFonts w:ascii="Arial" w:hAnsi="Arial" w:cs="Arial"/>
        </w:rPr>
        <w:t>Krajského soudu v Českých Budějovicích, oddíl C, vložka 4529</w:t>
      </w:r>
    </w:p>
    <w:p w14:paraId="3772AB0D" w14:textId="63E00931" w:rsidR="007E4919" w:rsidRPr="00FA2899" w:rsidRDefault="007E4919" w:rsidP="00DC3AC8">
      <w:pPr>
        <w:pStyle w:val="Text11"/>
        <w:keepNext w:val="0"/>
        <w:rPr>
          <w:rFonts w:ascii="Arial" w:hAnsi="Arial" w:cs="Arial"/>
        </w:rPr>
      </w:pPr>
      <w:r w:rsidRPr="00FA2899">
        <w:rPr>
          <w:rFonts w:ascii="Arial" w:hAnsi="Arial" w:cs="Arial"/>
        </w:rPr>
        <w:t>(„</w:t>
      </w:r>
      <w:r w:rsidR="00494542" w:rsidRPr="00FA2899">
        <w:rPr>
          <w:rFonts w:ascii="Arial" w:hAnsi="Arial" w:cs="Arial"/>
          <w:b/>
        </w:rPr>
        <w:t>Společnost</w:t>
      </w:r>
      <w:r w:rsidRPr="00FA2899">
        <w:rPr>
          <w:rFonts w:ascii="Arial" w:hAnsi="Arial" w:cs="Arial"/>
        </w:rPr>
        <w:t>“)</w:t>
      </w:r>
    </w:p>
    <w:p w14:paraId="4518F454" w14:textId="77777777" w:rsidR="007E4919" w:rsidRPr="00FA2899" w:rsidRDefault="007E4919" w:rsidP="00DC3AC8">
      <w:pPr>
        <w:pStyle w:val="Smluvstranya"/>
        <w:keepNext w:val="0"/>
        <w:rPr>
          <w:rFonts w:ascii="Arial" w:hAnsi="Arial" w:cs="Arial"/>
        </w:rPr>
      </w:pPr>
      <w:r w:rsidRPr="00FA2899">
        <w:rPr>
          <w:rFonts w:ascii="Arial" w:hAnsi="Arial" w:cs="Arial"/>
        </w:rPr>
        <w:t>a</w:t>
      </w:r>
      <w:r w:rsidRPr="00FA2899">
        <w:rPr>
          <w:rFonts w:ascii="Arial" w:hAnsi="Arial" w:cs="Arial"/>
        </w:rPr>
        <w:tab/>
      </w:r>
    </w:p>
    <w:p w14:paraId="69622151" w14:textId="5B24910D" w:rsidR="007E4919" w:rsidRPr="00FA2899" w:rsidRDefault="007E4919" w:rsidP="00DC3AC8">
      <w:pPr>
        <w:numPr>
          <w:ilvl w:val="0"/>
          <w:numId w:val="4"/>
        </w:numPr>
        <w:rPr>
          <w:rStyle w:val="StyleBold"/>
          <w:rFonts w:ascii="Arial" w:hAnsi="Arial" w:cs="Arial"/>
        </w:rPr>
      </w:pPr>
      <w:r w:rsidRPr="00FA2899">
        <w:rPr>
          <w:rStyle w:val="StyleBold"/>
          <w:rFonts w:ascii="Arial" w:hAnsi="Arial" w:cs="Arial"/>
        </w:rPr>
        <w:t>[</w:t>
      </w:r>
      <w:r w:rsidRPr="00FA2899">
        <w:rPr>
          <w:rStyle w:val="StyleBold"/>
          <w:rFonts w:ascii="Arial" w:hAnsi="Arial" w:cs="Arial"/>
          <w:highlight w:val="yellow"/>
        </w:rPr>
        <w:t>Název společnosti</w:t>
      </w:r>
      <w:r w:rsidR="00494542" w:rsidRPr="00FA2899">
        <w:rPr>
          <w:rStyle w:val="StyleBold"/>
          <w:rFonts w:ascii="Arial" w:hAnsi="Arial" w:cs="Arial"/>
          <w:highlight w:val="yellow"/>
        </w:rPr>
        <w:t xml:space="preserve"> – „osoba nahodile přistupující k osobním údajům“</w:t>
      </w:r>
      <w:r w:rsidRPr="00FA2899">
        <w:rPr>
          <w:rStyle w:val="StyleBold"/>
          <w:rFonts w:ascii="Arial" w:hAnsi="Arial" w:cs="Arial"/>
        </w:rPr>
        <w:t>]</w:t>
      </w:r>
    </w:p>
    <w:p w14:paraId="74A5025B" w14:textId="0774E764" w:rsidR="007E4919" w:rsidRPr="00FA2899" w:rsidRDefault="007E4919" w:rsidP="00DC3AC8">
      <w:pPr>
        <w:pStyle w:val="Text11"/>
        <w:keepNext w:val="0"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se sídlem </w:t>
      </w:r>
      <w:r w:rsidR="00265008" w:rsidRPr="00FA2899">
        <w:rPr>
          <w:rFonts w:ascii="Arial" w:hAnsi="Arial" w:cs="Arial"/>
        </w:rPr>
        <w:t xml:space="preserve">na adrese </w:t>
      </w:r>
      <w:r w:rsidRPr="00FA2899">
        <w:rPr>
          <w:rFonts w:ascii="Arial" w:hAnsi="Arial" w:cs="Arial"/>
        </w:rPr>
        <w:t>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  <w:r w:rsidRPr="00FA2899">
        <w:rPr>
          <w:rFonts w:ascii="Arial" w:hAnsi="Arial" w:cs="Arial"/>
        </w:rPr>
        <w:t>, PSČ 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  <w:r w:rsidRPr="00FA2899">
        <w:rPr>
          <w:rFonts w:ascii="Arial" w:hAnsi="Arial" w:cs="Arial"/>
        </w:rPr>
        <w:t>, IČO: 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  <w:r w:rsidRPr="00FA2899">
        <w:rPr>
          <w:rFonts w:ascii="Arial" w:hAnsi="Arial" w:cs="Arial"/>
        </w:rPr>
        <w:t>, zapsaná v obchodním rejstříku vedeném u 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  <w:r w:rsidRPr="00FA2899">
        <w:rPr>
          <w:rFonts w:ascii="Arial" w:hAnsi="Arial" w:cs="Arial"/>
        </w:rPr>
        <w:t>, oddíl 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  <w:r w:rsidRPr="00FA2899">
        <w:rPr>
          <w:rFonts w:ascii="Arial" w:hAnsi="Arial" w:cs="Arial"/>
        </w:rPr>
        <w:t>, vložka [</w:t>
      </w:r>
      <w:r w:rsidRPr="00FA2899">
        <w:rPr>
          <w:rFonts w:ascii="Arial" w:hAnsi="Arial" w:cs="Arial"/>
          <w:highlight w:val="yellow"/>
        </w:rPr>
        <w:t>●</w:t>
      </w:r>
      <w:r w:rsidRPr="00FA2899">
        <w:rPr>
          <w:rFonts w:ascii="Arial" w:hAnsi="Arial" w:cs="Arial"/>
          <w:lang w:val="en-US"/>
        </w:rPr>
        <w:t>]</w:t>
      </w:r>
    </w:p>
    <w:p w14:paraId="79584668" w14:textId="31D598DD" w:rsidR="007E4919" w:rsidRPr="00FA2899" w:rsidRDefault="007E4919" w:rsidP="00DC3AC8">
      <w:pPr>
        <w:ind w:left="567"/>
        <w:rPr>
          <w:rFonts w:ascii="Arial" w:hAnsi="Arial" w:cs="Arial"/>
        </w:rPr>
      </w:pPr>
      <w:r w:rsidRPr="00FA2899">
        <w:rPr>
          <w:rFonts w:ascii="Arial" w:hAnsi="Arial" w:cs="Arial"/>
        </w:rPr>
        <w:t>(„</w:t>
      </w:r>
      <w:r w:rsidR="00496DD6" w:rsidRPr="00FA2899">
        <w:rPr>
          <w:rFonts w:ascii="Arial" w:hAnsi="Arial" w:cs="Arial"/>
          <w:b/>
        </w:rPr>
        <w:t>Partner</w:t>
      </w:r>
      <w:r w:rsidRPr="00FA2899">
        <w:rPr>
          <w:rFonts w:ascii="Arial" w:hAnsi="Arial" w:cs="Arial"/>
        </w:rPr>
        <w:t>“)</w:t>
      </w:r>
    </w:p>
    <w:p w14:paraId="4A91EC9B" w14:textId="286ED71C" w:rsidR="007E4919" w:rsidRPr="00FA2899" w:rsidRDefault="007E4919" w:rsidP="005566CB">
      <w:pPr>
        <w:pStyle w:val="Text11"/>
        <w:keepNext w:val="0"/>
        <w:spacing w:before="240"/>
        <w:rPr>
          <w:rFonts w:ascii="Arial" w:hAnsi="Arial" w:cs="Arial"/>
        </w:rPr>
      </w:pPr>
      <w:r w:rsidRPr="00FA2899">
        <w:rPr>
          <w:rFonts w:ascii="Arial" w:hAnsi="Arial" w:cs="Arial"/>
        </w:rPr>
        <w:t>(</w:t>
      </w:r>
      <w:r w:rsidR="00494542" w:rsidRPr="00FA2899">
        <w:rPr>
          <w:rFonts w:ascii="Arial" w:hAnsi="Arial" w:cs="Arial"/>
        </w:rPr>
        <w:t>Společnost</w:t>
      </w:r>
      <w:r w:rsidRPr="00FA2899">
        <w:rPr>
          <w:rFonts w:ascii="Arial" w:hAnsi="Arial" w:cs="Arial"/>
        </w:rPr>
        <w:t xml:space="preserve"> a </w:t>
      </w:r>
      <w:r w:rsidR="00496DD6" w:rsidRPr="00FA2899">
        <w:rPr>
          <w:rFonts w:ascii="Arial" w:hAnsi="Arial" w:cs="Arial"/>
        </w:rPr>
        <w:t>Partn</w:t>
      </w:r>
      <w:r w:rsidR="005244EC" w:rsidRPr="00FA2899">
        <w:rPr>
          <w:rFonts w:ascii="Arial" w:hAnsi="Arial" w:cs="Arial"/>
        </w:rPr>
        <w:t>e</w:t>
      </w:r>
      <w:r w:rsidR="00496DD6" w:rsidRPr="00FA2899">
        <w:rPr>
          <w:rFonts w:ascii="Arial" w:hAnsi="Arial" w:cs="Arial"/>
        </w:rPr>
        <w:t>r</w:t>
      </w:r>
      <w:r w:rsidRPr="00FA2899">
        <w:rPr>
          <w:rFonts w:ascii="Arial" w:hAnsi="Arial" w:cs="Arial"/>
        </w:rPr>
        <w:t xml:space="preserve"> společně „</w:t>
      </w:r>
      <w:r w:rsidRPr="00FA2899">
        <w:rPr>
          <w:rFonts w:ascii="Arial" w:hAnsi="Arial" w:cs="Arial"/>
          <w:b/>
        </w:rPr>
        <w:t>Strany</w:t>
      </w:r>
      <w:r w:rsidRPr="00FA2899">
        <w:rPr>
          <w:rFonts w:ascii="Arial" w:hAnsi="Arial" w:cs="Arial"/>
        </w:rPr>
        <w:t>“ a každý samostatně „</w:t>
      </w:r>
      <w:r w:rsidRPr="00FA2899">
        <w:rPr>
          <w:rFonts w:ascii="Arial" w:hAnsi="Arial" w:cs="Arial"/>
          <w:b/>
        </w:rPr>
        <w:t>Strana</w:t>
      </w:r>
      <w:r w:rsidRPr="00FA2899">
        <w:rPr>
          <w:rFonts w:ascii="Arial" w:hAnsi="Arial" w:cs="Arial"/>
        </w:rPr>
        <w:t>“)</w:t>
      </w:r>
    </w:p>
    <w:p w14:paraId="5B2ED4A4" w14:textId="01EE7A6B" w:rsidR="007E4919" w:rsidRPr="00FA2899" w:rsidRDefault="00425667" w:rsidP="00DC3AC8">
      <w:pPr>
        <w:pStyle w:val="Smluvnistranypreambule"/>
        <w:spacing w:before="720"/>
        <w:rPr>
          <w:rFonts w:ascii="Arial" w:hAnsi="Arial" w:cs="Arial"/>
        </w:rPr>
      </w:pPr>
      <w:r w:rsidRPr="00FA2899">
        <w:rPr>
          <w:rFonts w:ascii="Arial" w:hAnsi="Arial" w:cs="Arial"/>
        </w:rPr>
        <w:t>Preambule</w:t>
      </w:r>
    </w:p>
    <w:p w14:paraId="601CDA26" w14:textId="63A9E9ED" w:rsidR="007E4919" w:rsidRPr="00FA2899" w:rsidRDefault="007E0F41" w:rsidP="00DC3AC8">
      <w:pPr>
        <w:pStyle w:val="Preambule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>S</w:t>
      </w:r>
      <w:r w:rsidR="00496DD6" w:rsidRPr="00FA2899">
        <w:rPr>
          <w:rFonts w:ascii="Arial" w:hAnsi="Arial" w:cs="Arial"/>
        </w:rPr>
        <w:t>tran</w:t>
      </w:r>
      <w:r w:rsidRPr="00FA2899">
        <w:rPr>
          <w:rFonts w:ascii="Arial" w:hAnsi="Arial" w:cs="Arial"/>
        </w:rPr>
        <w:t xml:space="preserve">y se </w:t>
      </w:r>
      <w:proofErr w:type="gramStart"/>
      <w:r w:rsidRPr="00FA2899">
        <w:rPr>
          <w:rFonts w:ascii="Arial" w:hAnsi="Arial" w:cs="Arial"/>
        </w:rPr>
        <w:t xml:space="preserve">účastní </w:t>
      </w:r>
      <w:r w:rsidR="00496DD6" w:rsidRPr="00FA2899">
        <w:rPr>
          <w:rFonts w:ascii="Arial" w:hAnsi="Arial" w:cs="Arial"/>
        </w:rPr>
        <w:t xml:space="preserve"> </w:t>
      </w:r>
      <w:r w:rsidR="005244EC" w:rsidRPr="00FA2899">
        <w:rPr>
          <w:rFonts w:ascii="Arial" w:hAnsi="Arial" w:cs="Arial"/>
        </w:rPr>
        <w:t>veřejné</w:t>
      </w:r>
      <w:proofErr w:type="gramEnd"/>
      <w:r w:rsidR="005244EC" w:rsidRPr="00FA2899">
        <w:rPr>
          <w:rFonts w:ascii="Arial" w:hAnsi="Arial" w:cs="Arial"/>
        </w:rPr>
        <w:t xml:space="preserve"> zakázky s názvem</w:t>
      </w:r>
      <w:r w:rsidR="00496DD6" w:rsidRPr="00FA2899">
        <w:rPr>
          <w:rFonts w:ascii="Arial" w:hAnsi="Arial" w:cs="Arial"/>
        </w:rPr>
        <w:t xml:space="preserve"> [</w:t>
      </w:r>
      <w:r w:rsidR="0098162B" w:rsidRPr="009B27ED">
        <w:rPr>
          <w:rFonts w:ascii="Arial" w:hAnsi="Arial" w:cs="Arial"/>
          <w:highlight w:val="yellow"/>
        </w:rPr>
        <w:t>n</w:t>
      </w:r>
      <w:r w:rsidR="00496DD6" w:rsidRPr="009B27ED">
        <w:rPr>
          <w:rFonts w:ascii="Arial" w:hAnsi="Arial" w:cs="Arial"/>
          <w:highlight w:val="yellow"/>
        </w:rPr>
        <w:t xml:space="preserve">ázev </w:t>
      </w:r>
      <w:r w:rsidR="009B27ED" w:rsidRPr="009B27ED">
        <w:rPr>
          <w:rFonts w:ascii="Arial" w:hAnsi="Arial" w:cs="Arial"/>
          <w:highlight w:val="yellow"/>
        </w:rPr>
        <w:t>zakázky</w:t>
      </w:r>
      <w:r w:rsidR="00496DD6" w:rsidRPr="00FA2899">
        <w:rPr>
          <w:rFonts w:ascii="Arial" w:hAnsi="Arial" w:cs="Arial"/>
        </w:rPr>
        <w:t>], jejímž předmětem je [</w:t>
      </w:r>
      <w:r w:rsidR="00496DD6" w:rsidRPr="00FA2899">
        <w:rPr>
          <w:rFonts w:ascii="Arial" w:hAnsi="Arial" w:cs="Arial"/>
          <w:highlight w:val="yellow"/>
        </w:rPr>
        <w:t>●</w:t>
      </w:r>
      <w:r w:rsidR="00496DD6" w:rsidRPr="00FA2899">
        <w:rPr>
          <w:rFonts w:ascii="Arial" w:hAnsi="Arial" w:cs="Arial"/>
        </w:rPr>
        <w:t>] („</w:t>
      </w:r>
      <w:r w:rsidR="00FA2899" w:rsidRPr="00FA2899">
        <w:rPr>
          <w:rFonts w:ascii="Arial" w:hAnsi="Arial" w:cs="Arial"/>
          <w:b/>
        </w:rPr>
        <w:t>Zakázka</w:t>
      </w:r>
      <w:r w:rsidR="00496DD6" w:rsidRPr="00FA2899">
        <w:rPr>
          <w:rFonts w:ascii="Arial" w:hAnsi="Arial" w:cs="Arial"/>
        </w:rPr>
        <w:t>“).</w:t>
      </w:r>
    </w:p>
    <w:p w14:paraId="0AD0F6EE" w14:textId="60053EEE" w:rsidR="00496DD6" w:rsidRPr="00FA2899" w:rsidRDefault="00496DD6" w:rsidP="00DC3AC8">
      <w:pPr>
        <w:pStyle w:val="Preambule"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Služby poskytované na základě </w:t>
      </w:r>
      <w:r w:rsidR="00FA2899" w:rsidRPr="00FA2899">
        <w:rPr>
          <w:rFonts w:ascii="Arial" w:hAnsi="Arial" w:cs="Arial"/>
        </w:rPr>
        <w:t>Zakázky</w:t>
      </w:r>
      <w:r w:rsidRPr="00FA2899">
        <w:rPr>
          <w:rFonts w:ascii="Arial" w:hAnsi="Arial" w:cs="Arial"/>
        </w:rPr>
        <w:t xml:space="preserve"> zahrnují aktivity, při kterých se Partner nebo jeho zaměstnanci či jiné spolupracující osoby mohou dostat do styku s důvěrnými informacemi včetně osobních údajů ve smyslu zákona č. 101/2000 Sb., o ochraně osobních údajů a o změně některých zákonů, ve znění pozdějších předpisů („</w:t>
      </w:r>
      <w:r w:rsidRPr="00FA2899">
        <w:rPr>
          <w:rFonts w:ascii="Arial" w:hAnsi="Arial" w:cs="Arial"/>
          <w:b/>
        </w:rPr>
        <w:t>ZOOÚ</w:t>
      </w:r>
      <w:r w:rsidRPr="00FA2899">
        <w:rPr>
          <w:rFonts w:ascii="Arial" w:hAnsi="Arial" w:cs="Arial"/>
        </w:rPr>
        <w:t xml:space="preserve">“), resp. ve smyslu </w:t>
      </w:r>
      <w:r w:rsidRPr="00FA2899">
        <w:rPr>
          <w:rFonts w:ascii="Arial" w:hAnsi="Arial" w:cs="Arial"/>
          <w:szCs w:val="22"/>
        </w:rPr>
        <w:t>nařízení Evropského parlamentu a Rady (EU) 2016/679 o ochraně fyzických osob v souvislosti se zpracováním osobních údajů a o volném pohybu těchto údajů a o zrušení směrnice 95/46/ES (obecné nařízení o ochraně osobních údajů) („</w:t>
      </w:r>
      <w:r w:rsidRPr="00FA2899">
        <w:rPr>
          <w:rFonts w:ascii="Arial" w:hAnsi="Arial" w:cs="Arial"/>
          <w:b/>
          <w:szCs w:val="22"/>
        </w:rPr>
        <w:t>Nařízení</w:t>
      </w:r>
      <w:r w:rsidRPr="00FA2899">
        <w:rPr>
          <w:rFonts w:ascii="Arial" w:hAnsi="Arial" w:cs="Arial"/>
          <w:szCs w:val="22"/>
        </w:rPr>
        <w:t xml:space="preserve">“) </w:t>
      </w:r>
      <w:r w:rsidRPr="00FA2899">
        <w:rPr>
          <w:rFonts w:ascii="Arial" w:hAnsi="Arial" w:cs="Arial"/>
        </w:rPr>
        <w:t xml:space="preserve">přímo aplikovatelného od 25. 5. 2018. </w:t>
      </w:r>
      <w:bookmarkStart w:id="0" w:name="_Hlk174471204"/>
      <w:r w:rsidR="0060289B" w:rsidRPr="002025FB">
        <w:rPr>
          <w:rFonts w:ascii="Arial" w:hAnsi="Arial" w:cs="Arial"/>
        </w:rPr>
        <w:t>Předmětem</w:t>
      </w:r>
      <w:r w:rsidRPr="002025FB">
        <w:rPr>
          <w:rFonts w:ascii="Arial" w:hAnsi="Arial" w:cs="Arial"/>
        </w:rPr>
        <w:t xml:space="preserve"> </w:t>
      </w:r>
      <w:r w:rsidR="00A579F9" w:rsidRPr="002025FB">
        <w:rPr>
          <w:rFonts w:ascii="Arial" w:hAnsi="Arial" w:cs="Arial"/>
        </w:rPr>
        <w:t>Zakázky</w:t>
      </w:r>
      <w:r w:rsidRPr="002025FB">
        <w:rPr>
          <w:rFonts w:ascii="Arial" w:hAnsi="Arial" w:cs="Arial"/>
        </w:rPr>
        <w:t xml:space="preserve"> </w:t>
      </w:r>
      <w:r w:rsidR="0060289B" w:rsidRPr="002025FB">
        <w:rPr>
          <w:rFonts w:ascii="Arial" w:hAnsi="Arial" w:cs="Arial"/>
        </w:rPr>
        <w:t xml:space="preserve">není pověření, ani z ní nijak </w:t>
      </w:r>
      <w:r w:rsidRPr="002025FB">
        <w:rPr>
          <w:rFonts w:ascii="Arial" w:hAnsi="Arial" w:cs="Arial"/>
        </w:rPr>
        <w:t>nevyplývá nutnost za účelem splnění předm</w:t>
      </w:r>
      <w:r w:rsidR="007714F7" w:rsidRPr="002025FB">
        <w:rPr>
          <w:rFonts w:ascii="Arial" w:hAnsi="Arial" w:cs="Arial"/>
        </w:rPr>
        <w:t>ě</w:t>
      </w:r>
      <w:r w:rsidRPr="002025FB">
        <w:rPr>
          <w:rFonts w:ascii="Arial" w:hAnsi="Arial" w:cs="Arial"/>
        </w:rPr>
        <w:t xml:space="preserve">tu </w:t>
      </w:r>
      <w:r w:rsidR="00D13755" w:rsidRPr="002025FB">
        <w:rPr>
          <w:rFonts w:ascii="Arial" w:hAnsi="Arial" w:cs="Arial"/>
        </w:rPr>
        <w:t>Zakázky</w:t>
      </w:r>
      <w:r w:rsidRPr="002025FB">
        <w:rPr>
          <w:rFonts w:ascii="Arial" w:hAnsi="Arial" w:cs="Arial"/>
        </w:rPr>
        <w:t xml:space="preserve"> systematicky zpracovávat</w:t>
      </w:r>
      <w:r w:rsidR="0060289B" w:rsidRPr="002025FB">
        <w:rPr>
          <w:rFonts w:ascii="Arial" w:hAnsi="Arial" w:cs="Arial"/>
        </w:rPr>
        <w:t xml:space="preserve"> o</w:t>
      </w:r>
      <w:r w:rsidRPr="002025FB">
        <w:rPr>
          <w:rFonts w:ascii="Arial" w:hAnsi="Arial" w:cs="Arial"/>
        </w:rPr>
        <w:t>sobní údaje, které by stavělo Partnera do</w:t>
      </w:r>
      <w:r w:rsidR="00A62D5E" w:rsidRPr="002025FB">
        <w:rPr>
          <w:rFonts w:ascii="Arial" w:hAnsi="Arial" w:cs="Arial"/>
        </w:rPr>
        <w:t> </w:t>
      </w:r>
      <w:r w:rsidRPr="002025FB">
        <w:rPr>
          <w:rFonts w:ascii="Arial" w:hAnsi="Arial" w:cs="Arial"/>
        </w:rPr>
        <w:t>role zpracovatele osobních údajů ve smyslu § 4 písm. k) ZOOÚ</w:t>
      </w:r>
      <w:r w:rsidR="007F0E7A" w:rsidRPr="002025FB">
        <w:rPr>
          <w:rFonts w:ascii="Arial" w:hAnsi="Arial" w:cs="Arial"/>
        </w:rPr>
        <w:t>, resp. článku 4 bodu 8) Nařízení</w:t>
      </w:r>
      <w:r w:rsidRPr="002025FB">
        <w:rPr>
          <w:rFonts w:ascii="Arial" w:hAnsi="Arial" w:cs="Arial"/>
        </w:rPr>
        <w:t>.</w:t>
      </w:r>
      <w:bookmarkEnd w:id="0"/>
    </w:p>
    <w:p w14:paraId="611F4539" w14:textId="2E6B4103" w:rsidR="007E4919" w:rsidRPr="00FA2899" w:rsidRDefault="00496DD6" w:rsidP="001C7AC2">
      <w:pPr>
        <w:pStyle w:val="Preambule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>Strany mají zájem smluvně zajistit zachování mlčenlivosti a ochranu Důvěrných informací</w:t>
      </w:r>
      <w:r w:rsidR="00AD4D75" w:rsidRPr="00FA2899">
        <w:rPr>
          <w:rFonts w:ascii="Arial" w:hAnsi="Arial" w:cs="Arial"/>
        </w:rPr>
        <w:t xml:space="preserve"> definovaných v </w:t>
      </w:r>
      <w:r w:rsidR="009145B7" w:rsidRPr="00FA2899">
        <w:rPr>
          <w:rFonts w:ascii="Arial" w:hAnsi="Arial" w:cs="Arial"/>
        </w:rPr>
        <w:t>článku</w:t>
      </w:r>
      <w:r w:rsidR="00AD4D75" w:rsidRPr="00FA2899">
        <w:rPr>
          <w:rFonts w:ascii="Arial" w:hAnsi="Arial" w:cs="Arial"/>
        </w:rPr>
        <w:t xml:space="preserve"> </w:t>
      </w:r>
      <w:r w:rsidR="00AD4D75" w:rsidRPr="00FA2899">
        <w:rPr>
          <w:rFonts w:ascii="Arial" w:hAnsi="Arial" w:cs="Arial"/>
        </w:rPr>
        <w:fldChar w:fldCharType="begin"/>
      </w:r>
      <w:r w:rsidR="00AD4D75" w:rsidRPr="00FA2899">
        <w:rPr>
          <w:rFonts w:ascii="Arial" w:hAnsi="Arial" w:cs="Arial"/>
        </w:rPr>
        <w:instrText xml:space="preserve"> REF _Ref500533363 \r \h </w:instrText>
      </w:r>
      <w:r w:rsidR="00FA2899">
        <w:rPr>
          <w:rFonts w:ascii="Arial" w:hAnsi="Arial" w:cs="Arial"/>
        </w:rPr>
        <w:instrText xml:space="preserve"> \* MERGEFORMAT </w:instrText>
      </w:r>
      <w:r w:rsidR="00AD4D75" w:rsidRPr="00FA2899">
        <w:rPr>
          <w:rFonts w:ascii="Arial" w:hAnsi="Arial" w:cs="Arial"/>
        </w:rPr>
      </w:r>
      <w:r w:rsidR="00AD4D75" w:rsidRPr="00FA2899">
        <w:rPr>
          <w:rFonts w:ascii="Arial" w:hAnsi="Arial" w:cs="Arial"/>
        </w:rPr>
        <w:fldChar w:fldCharType="separate"/>
      </w:r>
      <w:r w:rsidR="0065074C" w:rsidRPr="00FA2899">
        <w:rPr>
          <w:rFonts w:ascii="Arial" w:hAnsi="Arial" w:cs="Arial"/>
        </w:rPr>
        <w:t>1.2</w:t>
      </w:r>
      <w:r w:rsidR="00AD4D75" w:rsidRPr="00FA2899">
        <w:rPr>
          <w:rFonts w:ascii="Arial" w:hAnsi="Arial" w:cs="Arial"/>
        </w:rPr>
        <w:fldChar w:fldCharType="end"/>
      </w:r>
      <w:r w:rsidR="00AD4D75" w:rsidRPr="00FA2899">
        <w:rPr>
          <w:rFonts w:ascii="Arial" w:hAnsi="Arial" w:cs="Arial"/>
        </w:rPr>
        <w:t xml:space="preserve"> této Smlouvy</w:t>
      </w:r>
      <w:r w:rsidRPr="00FA2899">
        <w:rPr>
          <w:rFonts w:ascii="Arial" w:hAnsi="Arial" w:cs="Arial"/>
        </w:rPr>
        <w:t xml:space="preserve">, včetně Osobních údajů, které mohou být </w:t>
      </w:r>
      <w:r w:rsidR="00FB0499" w:rsidRPr="00FA2899">
        <w:rPr>
          <w:rFonts w:ascii="Arial" w:hAnsi="Arial" w:cs="Arial"/>
        </w:rPr>
        <w:t xml:space="preserve">Partnerovi zpřístupněny ze strany </w:t>
      </w:r>
      <w:r w:rsidR="00494542" w:rsidRPr="00FA2899">
        <w:rPr>
          <w:rFonts w:ascii="Arial" w:hAnsi="Arial" w:cs="Arial"/>
        </w:rPr>
        <w:t>Společnosti</w:t>
      </w:r>
      <w:r w:rsidRPr="00FA2899">
        <w:rPr>
          <w:rFonts w:ascii="Arial" w:hAnsi="Arial" w:cs="Arial"/>
        </w:rPr>
        <w:t xml:space="preserve"> v rámci vzájemné spolupráce </w:t>
      </w:r>
      <w:r w:rsidR="00FB0499" w:rsidRPr="00FA2899">
        <w:rPr>
          <w:rFonts w:ascii="Arial" w:hAnsi="Arial" w:cs="Arial"/>
        </w:rPr>
        <w:t xml:space="preserve">Stran </w:t>
      </w:r>
      <w:r w:rsidR="00E50FF5" w:rsidRPr="00FA2899">
        <w:rPr>
          <w:rFonts w:ascii="Arial" w:hAnsi="Arial" w:cs="Arial"/>
        </w:rPr>
        <w:t>vyplývající z</w:t>
      </w:r>
      <w:r w:rsidR="00AE0D1B">
        <w:rPr>
          <w:rFonts w:ascii="Arial" w:hAnsi="Arial" w:cs="Arial"/>
        </w:rPr>
        <w:t xml:space="preserve">e </w:t>
      </w:r>
      <w:proofErr w:type="gramStart"/>
      <w:r w:rsidR="00AE0D1B">
        <w:rPr>
          <w:rFonts w:ascii="Arial" w:hAnsi="Arial" w:cs="Arial"/>
        </w:rPr>
        <w:t>Zakázky</w:t>
      </w:r>
      <w:r w:rsidR="00E50FF5" w:rsidRPr="00FA2899">
        <w:rPr>
          <w:rFonts w:ascii="Arial" w:hAnsi="Arial" w:cs="Arial"/>
        </w:rPr>
        <w:t> </w:t>
      </w:r>
      <w:r w:rsidRPr="00FA2899">
        <w:rPr>
          <w:rFonts w:ascii="Arial" w:hAnsi="Arial" w:cs="Arial"/>
          <w:lang w:val="en-US"/>
        </w:rPr>
        <w:t>,</w:t>
      </w:r>
      <w:proofErr w:type="gramEnd"/>
      <w:r w:rsidRPr="00FA2899">
        <w:rPr>
          <w:rFonts w:ascii="Arial" w:hAnsi="Arial" w:cs="Arial"/>
          <w:lang w:val="en-US"/>
        </w:rPr>
        <w:t xml:space="preserve"> a to </w:t>
      </w:r>
      <w:proofErr w:type="spellStart"/>
      <w:r w:rsidRPr="00FA2899">
        <w:rPr>
          <w:rFonts w:ascii="Arial" w:hAnsi="Arial" w:cs="Arial"/>
          <w:lang w:val="en-US"/>
        </w:rPr>
        <w:t>především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stanovením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organizačních</w:t>
      </w:r>
      <w:proofErr w:type="spellEnd"/>
      <w:r w:rsidRPr="00FA2899">
        <w:rPr>
          <w:rFonts w:ascii="Arial" w:hAnsi="Arial" w:cs="Arial"/>
          <w:lang w:val="en-US"/>
        </w:rPr>
        <w:t xml:space="preserve"> a </w:t>
      </w:r>
      <w:proofErr w:type="spellStart"/>
      <w:r w:rsidRPr="00FA2899">
        <w:rPr>
          <w:rFonts w:ascii="Arial" w:hAnsi="Arial" w:cs="Arial"/>
          <w:lang w:val="en-US"/>
        </w:rPr>
        <w:t>technických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prostředků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ochrany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těchto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Důvěrných</w:t>
      </w:r>
      <w:proofErr w:type="spellEnd"/>
      <w:r w:rsidRPr="00FA2899">
        <w:rPr>
          <w:rFonts w:ascii="Arial" w:hAnsi="Arial" w:cs="Arial"/>
          <w:lang w:val="en-US"/>
        </w:rPr>
        <w:t xml:space="preserve"> </w:t>
      </w:r>
      <w:proofErr w:type="spellStart"/>
      <w:r w:rsidRPr="00FA2899">
        <w:rPr>
          <w:rFonts w:ascii="Arial" w:hAnsi="Arial" w:cs="Arial"/>
          <w:lang w:val="en-US"/>
        </w:rPr>
        <w:t>informací</w:t>
      </w:r>
      <w:proofErr w:type="spellEnd"/>
      <w:r w:rsidRPr="00FA2899">
        <w:rPr>
          <w:rFonts w:ascii="Arial" w:hAnsi="Arial" w:cs="Arial"/>
          <w:lang w:val="en-US"/>
        </w:rPr>
        <w:t>.</w:t>
      </w:r>
    </w:p>
    <w:p w14:paraId="07AF81EA" w14:textId="5CAA11A1" w:rsidR="007E4919" w:rsidRPr="00FA2899" w:rsidRDefault="007E4919" w:rsidP="001C7AC2">
      <w:pPr>
        <w:pStyle w:val="Heading1"/>
        <w:pageBreakBefore/>
        <w:rPr>
          <w:rFonts w:ascii="Arial" w:hAnsi="Arial"/>
          <w:lang w:val="cs-CZ"/>
        </w:rPr>
      </w:pPr>
      <w:bookmarkStart w:id="1" w:name="_Toc267489630"/>
      <w:r w:rsidRPr="00FA2899">
        <w:rPr>
          <w:rFonts w:ascii="Arial" w:hAnsi="Arial"/>
          <w:lang w:val="cs-CZ"/>
        </w:rPr>
        <w:lastRenderedPageBreak/>
        <w:t>Účel Smlouvy</w:t>
      </w:r>
      <w:bookmarkEnd w:id="1"/>
      <w:r w:rsidR="00572700" w:rsidRPr="00FA2899">
        <w:rPr>
          <w:rFonts w:ascii="Arial" w:hAnsi="Arial"/>
          <w:lang w:val="cs-CZ"/>
        </w:rPr>
        <w:t xml:space="preserve"> a definice</w:t>
      </w:r>
    </w:p>
    <w:p w14:paraId="5F4923D1" w14:textId="092308F0" w:rsidR="00572700" w:rsidRPr="00FA2899" w:rsidRDefault="00572700" w:rsidP="00572700">
      <w:pPr>
        <w:pStyle w:val="Clanek11"/>
        <w:rPr>
          <w:rFonts w:ascii="Arial" w:hAnsi="Arial"/>
        </w:rPr>
      </w:pPr>
      <w:r w:rsidRPr="00FA2899">
        <w:rPr>
          <w:rFonts w:ascii="Arial" w:hAnsi="Arial"/>
        </w:rPr>
        <w:t>Účelem této Smlouvy je</w:t>
      </w:r>
      <w:r w:rsidR="004F7260" w:rsidRPr="00FA2899">
        <w:rPr>
          <w:rFonts w:ascii="Arial" w:hAnsi="Arial"/>
        </w:rPr>
        <w:t xml:space="preserve"> zajistit mlčenlivost ve vztahu k Důvěrným informacím a</w:t>
      </w:r>
      <w:r w:rsidRPr="00FA2899">
        <w:rPr>
          <w:rFonts w:ascii="Arial" w:hAnsi="Arial"/>
        </w:rPr>
        <w:t xml:space="preserve"> upravit povinnosti Partnera, který může přicházet do styku s osobními údaji, které spravuje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>polečnost („</w:t>
      </w:r>
      <w:r w:rsidRPr="00FA2899">
        <w:rPr>
          <w:rFonts w:ascii="Arial" w:hAnsi="Arial"/>
          <w:b/>
        </w:rPr>
        <w:t>Osobní údaje</w:t>
      </w:r>
      <w:r w:rsidRPr="00FA2899">
        <w:rPr>
          <w:rFonts w:ascii="Arial" w:hAnsi="Arial"/>
        </w:rPr>
        <w:t xml:space="preserve">“), nebo má k těmto Osobním údajům přístup. </w:t>
      </w:r>
      <w:r w:rsidRPr="002D5F74">
        <w:rPr>
          <w:rFonts w:ascii="Arial" w:hAnsi="Arial"/>
        </w:rPr>
        <w:t xml:space="preserve">Ustanovení této </w:t>
      </w:r>
      <w:proofErr w:type="spellStart"/>
      <w:r w:rsidRPr="002D5F74">
        <w:rPr>
          <w:rFonts w:ascii="Arial" w:hAnsi="Arial"/>
        </w:rPr>
        <w:t>Smouvy</w:t>
      </w:r>
      <w:proofErr w:type="spellEnd"/>
      <w:r w:rsidRPr="002D5F74">
        <w:rPr>
          <w:rFonts w:ascii="Arial" w:hAnsi="Arial"/>
        </w:rPr>
        <w:t xml:space="preserve"> rozvádí a blíže upravuje povinnosti stanovené </w:t>
      </w:r>
      <w:r w:rsidR="00F0612C" w:rsidRPr="002D5F74">
        <w:rPr>
          <w:rFonts w:ascii="Arial" w:hAnsi="Arial"/>
        </w:rPr>
        <w:t xml:space="preserve">především </w:t>
      </w:r>
      <w:r w:rsidRPr="002D5F74">
        <w:rPr>
          <w:rFonts w:ascii="Arial" w:hAnsi="Arial"/>
        </w:rPr>
        <w:t>v</w:t>
      </w:r>
      <w:r w:rsidR="00F0612C" w:rsidRPr="002D5F74">
        <w:rPr>
          <w:rFonts w:ascii="Arial" w:hAnsi="Arial"/>
        </w:rPr>
        <w:t> </w:t>
      </w:r>
      <w:r w:rsidRPr="002D5F74">
        <w:rPr>
          <w:rFonts w:ascii="Arial" w:hAnsi="Arial"/>
        </w:rPr>
        <w:t>§</w:t>
      </w:r>
      <w:r w:rsidR="00F0612C" w:rsidRPr="002D5F74">
        <w:rPr>
          <w:rFonts w:ascii="Arial" w:hAnsi="Arial"/>
        </w:rPr>
        <w:t> </w:t>
      </w:r>
      <w:r w:rsidRPr="002D5F74">
        <w:rPr>
          <w:rFonts w:ascii="Arial" w:hAnsi="Arial"/>
        </w:rPr>
        <w:t>14 a 15 ZOOÚ, resp. v článku 29 Nařízení.</w:t>
      </w:r>
    </w:p>
    <w:p w14:paraId="3E705CB5" w14:textId="77777777" w:rsidR="00F0612C" w:rsidRPr="00FA2899" w:rsidRDefault="00F0612C" w:rsidP="00F0612C">
      <w:pPr>
        <w:pStyle w:val="Clanek11"/>
        <w:rPr>
          <w:rFonts w:ascii="Arial" w:hAnsi="Arial"/>
        </w:rPr>
      </w:pPr>
      <w:bookmarkStart w:id="2" w:name="_Ref500533363"/>
      <w:r w:rsidRPr="00FA2899">
        <w:rPr>
          <w:rFonts w:ascii="Arial" w:hAnsi="Arial"/>
        </w:rPr>
        <w:t>Pro účely této Smlouvy důvěrné informace („</w:t>
      </w:r>
      <w:r w:rsidRPr="00FA2899">
        <w:rPr>
          <w:rFonts w:ascii="Arial" w:hAnsi="Arial"/>
          <w:b/>
        </w:rPr>
        <w:t>Důvěrné informace</w:t>
      </w:r>
      <w:r w:rsidRPr="00FA2899">
        <w:rPr>
          <w:rFonts w:ascii="Arial" w:hAnsi="Arial"/>
        </w:rPr>
        <w:t>“) zahrnují:</w:t>
      </w:r>
      <w:bookmarkEnd w:id="2"/>
    </w:p>
    <w:p w14:paraId="08D6EB7D" w14:textId="0A741BD8" w:rsidR="00F0612C" w:rsidRPr="00FA2899" w:rsidRDefault="00F0612C" w:rsidP="00F0612C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>vešker</w:t>
      </w:r>
      <w:r w:rsidR="004F7260" w:rsidRPr="00FA2899">
        <w:rPr>
          <w:rFonts w:ascii="Arial" w:hAnsi="Arial" w:cs="Arial"/>
        </w:rPr>
        <w:t>é</w:t>
      </w:r>
      <w:r w:rsidRPr="00FA2899">
        <w:rPr>
          <w:rFonts w:ascii="Arial" w:hAnsi="Arial" w:cs="Arial"/>
        </w:rPr>
        <w:t xml:space="preserve"> informace jakékoliv povahy týkající se </w:t>
      </w:r>
      <w:r w:rsidR="00494542" w:rsidRPr="00FA2899">
        <w:rPr>
          <w:rFonts w:ascii="Arial" w:hAnsi="Arial" w:cs="Arial"/>
        </w:rPr>
        <w:t>S</w:t>
      </w:r>
      <w:r w:rsidRPr="00FA2899">
        <w:rPr>
          <w:rFonts w:ascii="Arial" w:hAnsi="Arial" w:cs="Arial"/>
        </w:rPr>
        <w:t>polečnost</w:t>
      </w:r>
      <w:r w:rsidR="00133224" w:rsidRPr="00FA2899">
        <w:rPr>
          <w:rFonts w:ascii="Arial" w:hAnsi="Arial" w:cs="Arial"/>
        </w:rPr>
        <w:t>i</w:t>
      </w:r>
      <w:r w:rsidRPr="00FA2899">
        <w:rPr>
          <w:rFonts w:ascii="Arial" w:hAnsi="Arial" w:cs="Arial"/>
        </w:rPr>
        <w:t xml:space="preserve">, k nimž </w:t>
      </w:r>
      <w:r w:rsidR="00133224" w:rsidRPr="00FA2899">
        <w:rPr>
          <w:rFonts w:ascii="Arial" w:hAnsi="Arial" w:cs="Arial"/>
        </w:rPr>
        <w:t>získá Partner</w:t>
      </w:r>
      <w:r w:rsidRPr="00FA2899">
        <w:rPr>
          <w:rFonts w:ascii="Arial" w:hAnsi="Arial" w:cs="Arial"/>
        </w:rPr>
        <w:t xml:space="preserve"> přístup </w:t>
      </w:r>
      <w:r w:rsidR="00133224" w:rsidRPr="00FA2899">
        <w:rPr>
          <w:rFonts w:ascii="Arial" w:hAnsi="Arial" w:cs="Arial"/>
        </w:rPr>
        <w:t xml:space="preserve">v rámci komunikace se </w:t>
      </w:r>
      <w:r w:rsidR="00494542" w:rsidRPr="00FA2899">
        <w:rPr>
          <w:rFonts w:ascii="Arial" w:hAnsi="Arial" w:cs="Arial"/>
        </w:rPr>
        <w:t>S</w:t>
      </w:r>
      <w:r w:rsidR="00133224" w:rsidRPr="00FA2899">
        <w:rPr>
          <w:rFonts w:ascii="Arial" w:hAnsi="Arial" w:cs="Arial"/>
        </w:rPr>
        <w:t xml:space="preserve">polečností nebo v rámci plnění předmětu </w:t>
      </w:r>
      <w:r w:rsidR="002D5F74">
        <w:rPr>
          <w:rFonts w:ascii="Arial" w:hAnsi="Arial" w:cs="Arial"/>
        </w:rPr>
        <w:t>Zakázky</w:t>
      </w:r>
      <w:r w:rsidRPr="00FA2899">
        <w:rPr>
          <w:rFonts w:ascii="Arial" w:hAnsi="Arial" w:cs="Arial"/>
        </w:rPr>
        <w:t xml:space="preserve">, nebo které </w:t>
      </w:r>
      <w:r w:rsidR="00494542" w:rsidRPr="00FA2899">
        <w:rPr>
          <w:rFonts w:ascii="Arial" w:hAnsi="Arial" w:cs="Arial"/>
        </w:rPr>
        <w:t>S</w:t>
      </w:r>
      <w:r w:rsidR="00133224" w:rsidRPr="00FA2899">
        <w:rPr>
          <w:rFonts w:ascii="Arial" w:hAnsi="Arial" w:cs="Arial"/>
        </w:rPr>
        <w:t>polečnost Partnerovi</w:t>
      </w:r>
      <w:r w:rsidRPr="00FA2899">
        <w:rPr>
          <w:rFonts w:ascii="Arial" w:hAnsi="Arial" w:cs="Arial"/>
        </w:rPr>
        <w:t xml:space="preserve"> sdělí, a </w:t>
      </w:r>
      <w:proofErr w:type="gramStart"/>
      <w:r w:rsidRPr="00FA2899">
        <w:rPr>
          <w:rFonts w:ascii="Arial" w:hAnsi="Arial" w:cs="Arial"/>
        </w:rPr>
        <w:t>to</w:t>
      </w:r>
      <w:proofErr w:type="gramEnd"/>
      <w:r w:rsidRPr="00FA2899">
        <w:rPr>
          <w:rFonts w:ascii="Arial" w:hAnsi="Arial" w:cs="Arial"/>
        </w:rPr>
        <w:t xml:space="preserve"> pokud se nejedná o veřejně přístupné nebo všeobecně známé informace</w:t>
      </w:r>
      <w:r w:rsidR="00133224" w:rsidRPr="00FA2899">
        <w:rPr>
          <w:rFonts w:ascii="Arial" w:hAnsi="Arial" w:cs="Arial"/>
        </w:rPr>
        <w:t>;</w:t>
      </w:r>
    </w:p>
    <w:p w14:paraId="77A17121" w14:textId="14DAA42F" w:rsidR="00F0612C" w:rsidRPr="00FA2899" w:rsidRDefault="00F0612C" w:rsidP="00133224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>O</w:t>
      </w:r>
      <w:r w:rsidR="00133224" w:rsidRPr="00FA2899">
        <w:rPr>
          <w:rFonts w:ascii="Arial" w:hAnsi="Arial" w:cs="Arial"/>
        </w:rPr>
        <w:t>sobní</w:t>
      </w:r>
      <w:r w:rsidRPr="00FA2899">
        <w:rPr>
          <w:rFonts w:ascii="Arial" w:hAnsi="Arial" w:cs="Arial"/>
        </w:rPr>
        <w:t xml:space="preserve"> údaj</w:t>
      </w:r>
      <w:r w:rsidR="00133224" w:rsidRPr="00FA2899">
        <w:rPr>
          <w:rFonts w:ascii="Arial" w:hAnsi="Arial" w:cs="Arial"/>
        </w:rPr>
        <w:t xml:space="preserve">e týkající se především, nikoliv však výlučně, zákazníků, zaměstnanců, dodavatelů, distributorů či jiných obchodních partnerů </w:t>
      </w:r>
      <w:r w:rsidR="00494542" w:rsidRPr="00FA2899">
        <w:rPr>
          <w:rFonts w:ascii="Arial" w:hAnsi="Arial" w:cs="Arial"/>
        </w:rPr>
        <w:t>S</w:t>
      </w:r>
      <w:r w:rsidR="00133224" w:rsidRPr="00FA2899">
        <w:rPr>
          <w:rFonts w:ascii="Arial" w:hAnsi="Arial" w:cs="Arial"/>
        </w:rPr>
        <w:t xml:space="preserve">polečnosti, </w:t>
      </w:r>
      <w:r w:rsidR="00752D09" w:rsidRPr="00FA2899">
        <w:rPr>
          <w:rFonts w:ascii="Arial" w:hAnsi="Arial" w:cs="Arial"/>
        </w:rPr>
        <w:t>nebo</w:t>
      </w:r>
      <w:r w:rsidR="00133224" w:rsidRPr="00FA2899">
        <w:rPr>
          <w:rFonts w:ascii="Arial" w:hAnsi="Arial" w:cs="Arial"/>
        </w:rPr>
        <w:t xml:space="preserve"> jakýchkoliv jiných fyzických osob (</w:t>
      </w:r>
      <w:r w:rsidR="00752D09" w:rsidRPr="00FA2899">
        <w:rPr>
          <w:rFonts w:ascii="Arial" w:hAnsi="Arial" w:cs="Arial"/>
        </w:rPr>
        <w:t xml:space="preserve">souhrnně dále jen </w:t>
      </w:r>
      <w:r w:rsidR="00133224" w:rsidRPr="00FA2899">
        <w:rPr>
          <w:rFonts w:ascii="Arial" w:hAnsi="Arial" w:cs="Arial"/>
        </w:rPr>
        <w:t>„</w:t>
      </w:r>
      <w:r w:rsidR="00133224" w:rsidRPr="00FA2899">
        <w:rPr>
          <w:rFonts w:ascii="Arial" w:hAnsi="Arial" w:cs="Arial"/>
          <w:b/>
        </w:rPr>
        <w:t>Subjekty údajů</w:t>
      </w:r>
      <w:r w:rsidR="00133224" w:rsidRPr="00FA2899">
        <w:rPr>
          <w:rFonts w:ascii="Arial" w:hAnsi="Arial" w:cs="Arial"/>
        </w:rPr>
        <w:t xml:space="preserve">“) zpřístupněné </w:t>
      </w:r>
      <w:r w:rsidRPr="00FA2899">
        <w:rPr>
          <w:rFonts w:ascii="Arial" w:hAnsi="Arial" w:cs="Arial"/>
        </w:rPr>
        <w:t>v</w:t>
      </w:r>
      <w:r w:rsidR="004F7260" w:rsidRPr="00FA2899">
        <w:rPr>
          <w:rFonts w:ascii="Arial" w:hAnsi="Arial" w:cs="Arial"/>
        </w:rPr>
        <w:t> </w:t>
      </w:r>
      <w:r w:rsidRPr="00FA2899">
        <w:rPr>
          <w:rFonts w:ascii="Arial" w:hAnsi="Arial" w:cs="Arial"/>
        </w:rPr>
        <w:t xml:space="preserve">jakékoli formě </w:t>
      </w:r>
      <w:r w:rsidR="00494542" w:rsidRPr="00FA2899">
        <w:rPr>
          <w:rFonts w:ascii="Arial" w:hAnsi="Arial" w:cs="Arial"/>
        </w:rPr>
        <w:t>S</w:t>
      </w:r>
      <w:r w:rsidRPr="00FA2899">
        <w:rPr>
          <w:rFonts w:ascii="Arial" w:hAnsi="Arial" w:cs="Arial"/>
        </w:rPr>
        <w:t xml:space="preserve">polečností </w:t>
      </w:r>
      <w:r w:rsidR="00133224" w:rsidRPr="00FA2899">
        <w:rPr>
          <w:rFonts w:ascii="Arial" w:hAnsi="Arial" w:cs="Arial"/>
        </w:rPr>
        <w:t xml:space="preserve">Partnerovi </w:t>
      </w:r>
      <w:r w:rsidRPr="00FA2899">
        <w:rPr>
          <w:rFonts w:ascii="Arial" w:hAnsi="Arial" w:cs="Arial"/>
        </w:rPr>
        <w:t xml:space="preserve">v souvislosti s plněním </w:t>
      </w:r>
      <w:r w:rsidR="00133224" w:rsidRPr="00FA2899">
        <w:rPr>
          <w:rFonts w:ascii="Arial" w:hAnsi="Arial" w:cs="Arial"/>
        </w:rPr>
        <w:t xml:space="preserve">předmětu </w:t>
      </w:r>
      <w:r w:rsidR="002D5F74">
        <w:rPr>
          <w:rFonts w:ascii="Arial" w:hAnsi="Arial" w:cs="Arial"/>
        </w:rPr>
        <w:t>Zakázky</w:t>
      </w:r>
      <w:r w:rsidR="00133224" w:rsidRPr="00FA2899">
        <w:rPr>
          <w:rFonts w:ascii="Arial" w:hAnsi="Arial" w:cs="Arial"/>
        </w:rPr>
        <w:t>;</w:t>
      </w:r>
      <w:r w:rsidR="009C2F11" w:rsidRPr="00FA2899">
        <w:rPr>
          <w:rFonts w:ascii="Arial" w:hAnsi="Arial" w:cs="Arial"/>
        </w:rPr>
        <w:t xml:space="preserve"> a</w:t>
      </w:r>
    </w:p>
    <w:p w14:paraId="6B3673C1" w14:textId="059CE445" w:rsidR="007E4919" w:rsidRPr="00FA2899" w:rsidRDefault="00F0612C" w:rsidP="009C2F11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veškeré dokumenty a záznamy týkající se </w:t>
      </w:r>
      <w:r w:rsidR="00494542" w:rsidRPr="00FA2899">
        <w:rPr>
          <w:rFonts w:ascii="Arial" w:hAnsi="Arial" w:cs="Arial"/>
        </w:rPr>
        <w:t>S</w:t>
      </w:r>
      <w:r w:rsidRPr="00FA2899">
        <w:rPr>
          <w:rFonts w:ascii="Arial" w:hAnsi="Arial" w:cs="Arial"/>
        </w:rPr>
        <w:t>polečnosti,</w:t>
      </w:r>
      <w:r w:rsidR="00752D09" w:rsidRPr="00FA2899">
        <w:rPr>
          <w:rFonts w:ascii="Arial" w:hAnsi="Arial" w:cs="Arial"/>
        </w:rPr>
        <w:t xml:space="preserve"> jejích</w:t>
      </w:r>
      <w:r w:rsidRPr="00FA2899">
        <w:rPr>
          <w:rFonts w:ascii="Arial" w:hAnsi="Arial" w:cs="Arial"/>
        </w:rPr>
        <w:t xml:space="preserve"> </w:t>
      </w:r>
      <w:r w:rsidR="00752D09" w:rsidRPr="00FA2899">
        <w:rPr>
          <w:rFonts w:ascii="Arial" w:hAnsi="Arial" w:cs="Arial"/>
        </w:rPr>
        <w:t xml:space="preserve">zákazníků, zaměstnanců, dodavatelů, distributorů či jiných obchodních partnerů, Subjektů údajů nebo jakýchkoliv jiných </w:t>
      </w:r>
      <w:r w:rsidRPr="00FA2899">
        <w:rPr>
          <w:rFonts w:ascii="Arial" w:hAnsi="Arial" w:cs="Arial"/>
        </w:rPr>
        <w:t>osob poskytnuté Partnerovi v souvislosti s</w:t>
      </w:r>
      <w:r w:rsidR="00752D09" w:rsidRPr="00FA2899">
        <w:rPr>
          <w:rFonts w:ascii="Arial" w:hAnsi="Arial" w:cs="Arial"/>
        </w:rPr>
        <w:t xml:space="preserve"> </w:t>
      </w:r>
      <w:r w:rsidRPr="00FA2899">
        <w:rPr>
          <w:rFonts w:ascii="Arial" w:hAnsi="Arial" w:cs="Arial"/>
        </w:rPr>
        <w:t xml:space="preserve">plněním </w:t>
      </w:r>
      <w:r w:rsidR="00752D09" w:rsidRPr="00FA2899">
        <w:rPr>
          <w:rFonts w:ascii="Arial" w:hAnsi="Arial" w:cs="Arial"/>
        </w:rPr>
        <w:t xml:space="preserve">předmětu </w:t>
      </w:r>
      <w:r w:rsidR="002D5F74">
        <w:rPr>
          <w:rFonts w:ascii="Arial" w:hAnsi="Arial" w:cs="Arial"/>
        </w:rPr>
        <w:t>Zakázky</w:t>
      </w:r>
      <w:r w:rsidR="009C2F11" w:rsidRPr="00FA2899">
        <w:rPr>
          <w:rFonts w:ascii="Arial" w:hAnsi="Arial" w:cs="Arial"/>
        </w:rPr>
        <w:t>.</w:t>
      </w:r>
    </w:p>
    <w:p w14:paraId="230398F1" w14:textId="0140477C" w:rsidR="007E4919" w:rsidRPr="00FA2899" w:rsidRDefault="00425667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>P</w:t>
      </w:r>
      <w:r w:rsidR="007E4919" w:rsidRPr="00FA2899">
        <w:rPr>
          <w:rFonts w:ascii="Arial" w:hAnsi="Arial"/>
          <w:lang w:val="cs-CZ"/>
        </w:rPr>
        <w:t xml:space="preserve">ředmět </w:t>
      </w:r>
      <w:r w:rsidRPr="00FA2899">
        <w:rPr>
          <w:rFonts w:ascii="Arial" w:hAnsi="Arial"/>
          <w:lang w:val="cs-CZ"/>
        </w:rPr>
        <w:t>S</w:t>
      </w:r>
      <w:r w:rsidR="007E4919" w:rsidRPr="00FA2899">
        <w:rPr>
          <w:rFonts w:ascii="Arial" w:hAnsi="Arial"/>
          <w:lang w:val="cs-CZ"/>
        </w:rPr>
        <w:t>mlouvy</w:t>
      </w:r>
    </w:p>
    <w:p w14:paraId="1BEBEE7F" w14:textId="72001454" w:rsidR="009F518D" w:rsidRPr="00FA2899" w:rsidRDefault="002A196C" w:rsidP="00234586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 xml:space="preserve">Partner se zavazuje </w:t>
      </w:r>
      <w:r w:rsidR="009F518D" w:rsidRPr="00FA2899">
        <w:rPr>
          <w:rFonts w:ascii="Arial" w:hAnsi="Arial"/>
        </w:rPr>
        <w:t xml:space="preserve">zachovávat mlčenlivost ke všem Důvěrným informacím. S výjimkou případů výslovně stanovených touto Smlouvou bez předchozího písemného souhlasu </w:t>
      </w:r>
      <w:r w:rsidR="00494542" w:rsidRPr="00FA2899">
        <w:rPr>
          <w:rFonts w:ascii="Arial" w:hAnsi="Arial"/>
        </w:rPr>
        <w:t>S</w:t>
      </w:r>
      <w:r w:rsidR="009F518D" w:rsidRPr="00FA2899">
        <w:rPr>
          <w:rFonts w:ascii="Arial" w:hAnsi="Arial"/>
        </w:rPr>
        <w:t xml:space="preserve">polečnosti Partner nesdělí, nevyzradí ani jinak nezpřístupní žádné Důvěrné informace třetí osobě; </w:t>
      </w:r>
      <w:r w:rsidR="009F273F" w:rsidRPr="00FA2899">
        <w:rPr>
          <w:rFonts w:ascii="Arial" w:hAnsi="Arial"/>
        </w:rPr>
        <w:t>za</w:t>
      </w:r>
      <w:r w:rsidR="009F518D" w:rsidRPr="00FA2899">
        <w:rPr>
          <w:rFonts w:ascii="Arial" w:hAnsi="Arial"/>
        </w:rPr>
        <w:t xml:space="preserve"> Partnera </w:t>
      </w:r>
      <w:r w:rsidR="009F273F" w:rsidRPr="00FA2899">
        <w:rPr>
          <w:rFonts w:ascii="Arial" w:hAnsi="Arial"/>
        </w:rPr>
        <w:t>přistupují k</w:t>
      </w:r>
      <w:r w:rsidR="009F518D" w:rsidRPr="00FA2899">
        <w:rPr>
          <w:rFonts w:ascii="Arial" w:hAnsi="Arial"/>
        </w:rPr>
        <w:t xml:space="preserve"> Důvěrný</w:t>
      </w:r>
      <w:r w:rsidR="009F273F" w:rsidRPr="00FA2899">
        <w:rPr>
          <w:rFonts w:ascii="Arial" w:hAnsi="Arial"/>
        </w:rPr>
        <w:t>m</w:t>
      </w:r>
      <w:r w:rsidR="009F518D" w:rsidRPr="00FA2899">
        <w:rPr>
          <w:rFonts w:ascii="Arial" w:hAnsi="Arial"/>
        </w:rPr>
        <w:t xml:space="preserve"> informací</w:t>
      </w:r>
      <w:r w:rsidR="009F273F" w:rsidRPr="00FA2899">
        <w:rPr>
          <w:rFonts w:ascii="Arial" w:hAnsi="Arial"/>
        </w:rPr>
        <w:t>m pouze vybraní</w:t>
      </w:r>
      <w:r w:rsidR="009F518D" w:rsidRPr="00FA2899">
        <w:rPr>
          <w:rFonts w:ascii="Arial" w:hAnsi="Arial"/>
        </w:rPr>
        <w:t xml:space="preserve"> zaměstnanc</w:t>
      </w:r>
      <w:r w:rsidR="009F273F" w:rsidRPr="00FA2899">
        <w:rPr>
          <w:rFonts w:ascii="Arial" w:hAnsi="Arial"/>
        </w:rPr>
        <w:t>i</w:t>
      </w:r>
      <w:r w:rsidR="009F518D" w:rsidRPr="00FA2899">
        <w:rPr>
          <w:rFonts w:ascii="Arial" w:hAnsi="Arial"/>
        </w:rPr>
        <w:t xml:space="preserve"> Partnera</w:t>
      </w:r>
      <w:r w:rsidR="0065074C" w:rsidRPr="00FA2899">
        <w:rPr>
          <w:rFonts w:ascii="Arial" w:hAnsi="Arial"/>
        </w:rPr>
        <w:t xml:space="preserve">. </w:t>
      </w:r>
      <w:r w:rsidR="00A62D5E" w:rsidRPr="00FA2899">
        <w:rPr>
          <w:rFonts w:ascii="Arial" w:hAnsi="Arial"/>
        </w:rPr>
        <w:t>Partner nezpřístupní žádné třetí osobě Osobní údaje</w:t>
      </w:r>
      <w:r w:rsidR="00D407A0" w:rsidRPr="00FA2899">
        <w:rPr>
          <w:rFonts w:ascii="Arial" w:hAnsi="Arial"/>
        </w:rPr>
        <w:t>, a to ani se</w:t>
      </w:r>
      <w:r w:rsidR="00F25CBD" w:rsidRPr="00FA2899">
        <w:rPr>
          <w:rFonts w:ascii="Arial" w:hAnsi="Arial"/>
        </w:rPr>
        <w:t> </w:t>
      </w:r>
      <w:r w:rsidR="00D407A0" w:rsidRPr="00FA2899">
        <w:rPr>
          <w:rFonts w:ascii="Arial" w:hAnsi="Arial"/>
        </w:rPr>
        <w:t xml:space="preserve">souhlasem </w:t>
      </w:r>
      <w:r w:rsidR="00494542" w:rsidRPr="00FA2899">
        <w:rPr>
          <w:rFonts w:ascii="Arial" w:hAnsi="Arial"/>
        </w:rPr>
        <w:t>S</w:t>
      </w:r>
      <w:r w:rsidR="00D407A0" w:rsidRPr="00FA2899">
        <w:rPr>
          <w:rFonts w:ascii="Arial" w:hAnsi="Arial"/>
        </w:rPr>
        <w:t>polečnosti</w:t>
      </w:r>
      <w:r w:rsidR="00A62D5E" w:rsidRPr="00FA2899">
        <w:rPr>
          <w:rFonts w:ascii="Arial" w:hAnsi="Arial"/>
        </w:rPr>
        <w:t xml:space="preserve">. </w:t>
      </w:r>
      <w:r w:rsidR="0065074C" w:rsidRPr="00FA2899">
        <w:rPr>
          <w:rFonts w:ascii="Arial" w:hAnsi="Arial"/>
        </w:rPr>
        <w:t>Zpřístupnění Důvěrných informací</w:t>
      </w:r>
      <w:r w:rsidR="009F518D" w:rsidRPr="00FA2899">
        <w:rPr>
          <w:rFonts w:ascii="Arial" w:hAnsi="Arial"/>
        </w:rPr>
        <w:t xml:space="preserve"> </w:t>
      </w:r>
      <w:r w:rsidR="00A62D5E" w:rsidRPr="00FA2899">
        <w:rPr>
          <w:rFonts w:ascii="Arial" w:hAnsi="Arial"/>
        </w:rPr>
        <w:t xml:space="preserve">včetně Osobních údajů </w:t>
      </w:r>
      <w:r w:rsidR="009F518D" w:rsidRPr="00FA2899">
        <w:rPr>
          <w:rFonts w:ascii="Arial" w:hAnsi="Arial"/>
        </w:rPr>
        <w:t xml:space="preserve">Subdodavatelům </w:t>
      </w:r>
      <w:r w:rsidR="0065074C" w:rsidRPr="00FA2899">
        <w:rPr>
          <w:rFonts w:ascii="Arial" w:hAnsi="Arial"/>
        </w:rPr>
        <w:t xml:space="preserve">Partnera pro účely plnění předmětu </w:t>
      </w:r>
      <w:r w:rsidR="00CC1625">
        <w:rPr>
          <w:rFonts w:ascii="Arial" w:hAnsi="Arial"/>
        </w:rPr>
        <w:t>Zakázky</w:t>
      </w:r>
      <w:r w:rsidR="00CC1625" w:rsidRPr="00FA2899">
        <w:rPr>
          <w:rFonts w:ascii="Arial" w:hAnsi="Arial"/>
        </w:rPr>
        <w:t xml:space="preserve"> </w:t>
      </w:r>
      <w:r w:rsidR="0065074C" w:rsidRPr="00FA2899">
        <w:rPr>
          <w:rFonts w:ascii="Arial" w:hAnsi="Arial"/>
        </w:rPr>
        <w:t xml:space="preserve">upravuje </w:t>
      </w:r>
      <w:r w:rsidR="009F518D" w:rsidRPr="00FA2899">
        <w:rPr>
          <w:rFonts w:ascii="Arial" w:hAnsi="Arial"/>
        </w:rPr>
        <w:t>člán</w:t>
      </w:r>
      <w:r w:rsidR="0065074C" w:rsidRPr="00FA2899">
        <w:rPr>
          <w:rFonts w:ascii="Arial" w:hAnsi="Arial"/>
        </w:rPr>
        <w:t>e</w:t>
      </w:r>
      <w:r w:rsidR="009F518D" w:rsidRPr="00FA2899">
        <w:rPr>
          <w:rFonts w:ascii="Arial" w:hAnsi="Arial"/>
        </w:rPr>
        <w:t xml:space="preserve">k </w:t>
      </w:r>
      <w:r w:rsidR="009F518D" w:rsidRPr="00FA2899">
        <w:rPr>
          <w:rFonts w:ascii="Arial" w:hAnsi="Arial"/>
        </w:rPr>
        <w:fldChar w:fldCharType="begin"/>
      </w:r>
      <w:r w:rsidR="009F518D" w:rsidRPr="00FA2899">
        <w:rPr>
          <w:rFonts w:ascii="Arial" w:hAnsi="Arial"/>
        </w:rPr>
        <w:instrText xml:space="preserve"> REF _Ref500521622 \r \h </w:instrText>
      </w:r>
      <w:r w:rsidR="00FA2899">
        <w:rPr>
          <w:rFonts w:ascii="Arial" w:hAnsi="Arial"/>
        </w:rPr>
        <w:instrText xml:space="preserve"> \* MERGEFORMAT </w:instrText>
      </w:r>
      <w:r w:rsidR="009F518D" w:rsidRPr="00FA2899">
        <w:rPr>
          <w:rFonts w:ascii="Arial" w:hAnsi="Arial"/>
        </w:rPr>
      </w:r>
      <w:r w:rsidR="009F518D" w:rsidRPr="00FA2899">
        <w:rPr>
          <w:rFonts w:ascii="Arial" w:hAnsi="Arial"/>
        </w:rPr>
        <w:fldChar w:fldCharType="separate"/>
      </w:r>
      <w:r w:rsidR="00CC1625">
        <w:rPr>
          <w:rFonts w:ascii="Arial" w:hAnsi="Arial"/>
        </w:rPr>
        <w:t>5.1</w:t>
      </w:r>
      <w:r w:rsidR="009F518D" w:rsidRPr="00FA2899">
        <w:rPr>
          <w:rFonts w:ascii="Arial" w:hAnsi="Arial"/>
        </w:rPr>
        <w:fldChar w:fldCharType="end"/>
      </w:r>
      <w:r w:rsidR="009F518D" w:rsidRPr="00FA2899">
        <w:rPr>
          <w:rFonts w:ascii="Arial" w:hAnsi="Arial"/>
        </w:rPr>
        <w:t xml:space="preserve"> této Smlouvy</w:t>
      </w:r>
      <w:r w:rsidRPr="00FA2899">
        <w:rPr>
          <w:rFonts w:ascii="Arial" w:hAnsi="Arial"/>
        </w:rPr>
        <w:t>.</w:t>
      </w:r>
      <w:r w:rsidR="004724AF" w:rsidRPr="00FA2899">
        <w:rPr>
          <w:rFonts w:ascii="Arial" w:hAnsi="Arial"/>
        </w:rPr>
        <w:t xml:space="preserve"> Partner také nebude</w:t>
      </w:r>
      <w:r w:rsidRPr="00FA2899">
        <w:rPr>
          <w:rFonts w:ascii="Arial" w:hAnsi="Arial"/>
        </w:rPr>
        <w:t xml:space="preserve"> </w:t>
      </w:r>
      <w:r w:rsidR="004724AF" w:rsidRPr="00FA2899">
        <w:rPr>
          <w:rFonts w:ascii="Arial" w:hAnsi="Arial"/>
        </w:rPr>
        <w:t xml:space="preserve">Důvěrné informace </w:t>
      </w:r>
      <w:r w:rsidRPr="00FA2899">
        <w:rPr>
          <w:rFonts w:ascii="Arial" w:hAnsi="Arial"/>
        </w:rPr>
        <w:t xml:space="preserve">jakýmkoli způsobem bez právního důvodu nebo v rozporu s pokyny </w:t>
      </w:r>
      <w:r w:rsidR="00494542" w:rsidRPr="00FA2899">
        <w:rPr>
          <w:rFonts w:ascii="Arial" w:hAnsi="Arial"/>
        </w:rPr>
        <w:t>S</w:t>
      </w:r>
      <w:r w:rsidR="004724AF" w:rsidRPr="00FA2899">
        <w:rPr>
          <w:rFonts w:ascii="Arial" w:hAnsi="Arial"/>
        </w:rPr>
        <w:t xml:space="preserve">polečnosti </w:t>
      </w:r>
      <w:r w:rsidRPr="00FA2899">
        <w:rPr>
          <w:rFonts w:ascii="Arial" w:hAnsi="Arial"/>
        </w:rPr>
        <w:t>shromažďovat, sbírat, uchovávat, rozšiřovat, zpřístupňovat, zpracovávat, využívat či sdružovat s </w:t>
      </w:r>
      <w:r w:rsidR="004724AF" w:rsidRPr="00FA2899">
        <w:rPr>
          <w:rFonts w:ascii="Arial" w:hAnsi="Arial"/>
        </w:rPr>
        <w:t>jinými informacemi.</w:t>
      </w:r>
      <w:r w:rsidR="00234586" w:rsidRPr="00FA2899">
        <w:rPr>
          <w:rFonts w:ascii="Arial" w:hAnsi="Arial"/>
        </w:rPr>
        <w:t xml:space="preserve"> </w:t>
      </w:r>
    </w:p>
    <w:p w14:paraId="667226B2" w14:textId="38470EE5" w:rsidR="007E4919" w:rsidRPr="00FA2899" w:rsidRDefault="004724AF" w:rsidP="00DC3AC8">
      <w:pPr>
        <w:pStyle w:val="Clanek11"/>
        <w:widowControl/>
        <w:rPr>
          <w:rFonts w:ascii="Arial" w:hAnsi="Arial"/>
        </w:rPr>
      </w:pPr>
      <w:bookmarkStart w:id="3" w:name="_Ref393989597"/>
      <w:r w:rsidRPr="00FA2899">
        <w:rPr>
          <w:rFonts w:ascii="Arial" w:hAnsi="Arial"/>
        </w:rPr>
        <w:t xml:space="preserve">Partner může v rámci plnění </w:t>
      </w:r>
      <w:r w:rsidR="00CC1625">
        <w:rPr>
          <w:rFonts w:ascii="Arial" w:hAnsi="Arial"/>
        </w:rPr>
        <w:t>Zakázky</w:t>
      </w:r>
      <w:r w:rsidR="00CC1625" w:rsidRPr="00FA2899">
        <w:rPr>
          <w:rFonts w:ascii="Arial" w:hAnsi="Arial"/>
        </w:rPr>
        <w:t xml:space="preserve"> </w:t>
      </w:r>
      <w:r w:rsidRPr="00FA2899">
        <w:rPr>
          <w:rFonts w:ascii="Arial" w:hAnsi="Arial"/>
        </w:rPr>
        <w:t xml:space="preserve">přistupovat k Důvěrným informacím a na nahodilé bázi i k Osobním údajům pouze </w:t>
      </w:r>
      <w:r w:rsidR="007E4919" w:rsidRPr="00FA2899">
        <w:rPr>
          <w:rFonts w:ascii="Arial" w:hAnsi="Arial"/>
        </w:rPr>
        <w:t>v rozsahu nezbytném</w:t>
      </w:r>
      <w:bookmarkEnd w:id="3"/>
      <w:r w:rsidR="007E4919" w:rsidRPr="00FA2899">
        <w:rPr>
          <w:rFonts w:ascii="Arial" w:hAnsi="Arial"/>
        </w:rPr>
        <w:t xml:space="preserve"> pro </w:t>
      </w:r>
      <w:r w:rsidRPr="00FA2899">
        <w:rPr>
          <w:rFonts w:ascii="Arial" w:hAnsi="Arial"/>
        </w:rPr>
        <w:t>řádné s</w:t>
      </w:r>
      <w:r w:rsidR="007E4919" w:rsidRPr="00FA2899">
        <w:rPr>
          <w:rFonts w:ascii="Arial" w:hAnsi="Arial"/>
        </w:rPr>
        <w:t xml:space="preserve">plnění </w:t>
      </w:r>
      <w:r w:rsidRPr="00FA2899">
        <w:rPr>
          <w:rFonts w:ascii="Arial" w:hAnsi="Arial"/>
        </w:rPr>
        <w:t>povinností uložených Partnerov</w:t>
      </w:r>
      <w:r w:rsidR="0068080B" w:rsidRPr="00FA2899">
        <w:rPr>
          <w:rFonts w:ascii="Arial" w:hAnsi="Arial"/>
        </w:rPr>
        <w:t>i</w:t>
      </w:r>
      <w:r w:rsidRPr="00FA2899">
        <w:rPr>
          <w:rFonts w:ascii="Arial" w:hAnsi="Arial"/>
        </w:rPr>
        <w:t xml:space="preserve"> v</w:t>
      </w:r>
      <w:r w:rsidR="00E50FF5" w:rsidRPr="00FA2899">
        <w:rPr>
          <w:rFonts w:ascii="Arial" w:hAnsi="Arial"/>
        </w:rPr>
        <w:t> </w:t>
      </w:r>
      <w:r w:rsidR="00CC1625">
        <w:rPr>
          <w:rFonts w:ascii="Arial" w:hAnsi="Arial"/>
        </w:rPr>
        <w:t>Zakázce</w:t>
      </w:r>
      <w:r w:rsidR="007E4919" w:rsidRPr="00FA2899">
        <w:rPr>
          <w:rFonts w:ascii="Arial" w:hAnsi="Arial"/>
        </w:rPr>
        <w:t>.</w:t>
      </w:r>
    </w:p>
    <w:p w14:paraId="123CE920" w14:textId="74979102" w:rsidR="007E4919" w:rsidRPr="00FA2899" w:rsidRDefault="004724AF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 xml:space="preserve">Pokud Partner v rámci </w:t>
      </w:r>
      <w:r w:rsidR="0050300E">
        <w:rPr>
          <w:rFonts w:ascii="Arial" w:hAnsi="Arial"/>
        </w:rPr>
        <w:t>Zakázky</w:t>
      </w:r>
      <w:r w:rsidR="0050300E" w:rsidRPr="00FA2899">
        <w:rPr>
          <w:rFonts w:ascii="Arial" w:hAnsi="Arial"/>
        </w:rPr>
        <w:t xml:space="preserve"> </w:t>
      </w:r>
      <w:r w:rsidR="00AD4D75" w:rsidRPr="00FA2899">
        <w:rPr>
          <w:rFonts w:ascii="Arial" w:hAnsi="Arial"/>
        </w:rPr>
        <w:t>přijde</w:t>
      </w:r>
      <w:r w:rsidRPr="00FA2899">
        <w:rPr>
          <w:rFonts w:ascii="Arial" w:hAnsi="Arial"/>
        </w:rPr>
        <w:t xml:space="preserve"> do styku s Osobními údaji, je povinen tyto </w:t>
      </w:r>
      <w:r w:rsidR="00E531EC" w:rsidRPr="00FA2899">
        <w:rPr>
          <w:rFonts w:ascii="Arial" w:hAnsi="Arial"/>
        </w:rPr>
        <w:t xml:space="preserve">Osobní údaje </w:t>
      </w:r>
      <w:r w:rsidRPr="00FA2899">
        <w:rPr>
          <w:rFonts w:ascii="Arial" w:hAnsi="Arial"/>
        </w:rPr>
        <w:t xml:space="preserve">chránit </w:t>
      </w:r>
      <w:r w:rsidR="007E4919" w:rsidRPr="00FA2899">
        <w:rPr>
          <w:rFonts w:ascii="Arial" w:hAnsi="Arial"/>
        </w:rPr>
        <w:t>v soula</w:t>
      </w:r>
      <w:r w:rsidR="005243E0" w:rsidRPr="00FA2899">
        <w:rPr>
          <w:rFonts w:ascii="Arial" w:hAnsi="Arial"/>
        </w:rPr>
        <w:t xml:space="preserve">du s požadavky vyplývajícími (i) ze </w:t>
      </w:r>
      <w:r w:rsidR="007E4919" w:rsidRPr="00FA2899">
        <w:rPr>
          <w:rFonts w:ascii="Arial" w:hAnsi="Arial"/>
        </w:rPr>
        <w:t>ZOOÚ</w:t>
      </w:r>
      <w:r w:rsidR="005243E0" w:rsidRPr="00FA2899">
        <w:rPr>
          <w:rFonts w:ascii="Arial" w:hAnsi="Arial"/>
        </w:rPr>
        <w:t>, (</w:t>
      </w:r>
      <w:proofErr w:type="spellStart"/>
      <w:r w:rsidR="005243E0" w:rsidRPr="00FA2899">
        <w:rPr>
          <w:rFonts w:ascii="Arial" w:hAnsi="Arial"/>
        </w:rPr>
        <w:t>ii</w:t>
      </w:r>
      <w:proofErr w:type="spellEnd"/>
      <w:r w:rsidR="005243E0" w:rsidRPr="00FA2899">
        <w:rPr>
          <w:rFonts w:ascii="Arial" w:hAnsi="Arial"/>
        </w:rPr>
        <w:t>) z Nařízení, (</w:t>
      </w:r>
      <w:proofErr w:type="spellStart"/>
      <w:r w:rsidR="005243E0" w:rsidRPr="00FA2899">
        <w:rPr>
          <w:rFonts w:ascii="Arial" w:hAnsi="Arial"/>
        </w:rPr>
        <w:t>iii</w:t>
      </w:r>
      <w:proofErr w:type="spellEnd"/>
      <w:r w:rsidR="005243E0" w:rsidRPr="00FA2899">
        <w:rPr>
          <w:rFonts w:ascii="Arial" w:hAnsi="Arial"/>
        </w:rPr>
        <w:t>)</w:t>
      </w:r>
      <w:r w:rsidR="00E531EC" w:rsidRPr="00FA2899">
        <w:rPr>
          <w:rFonts w:ascii="Arial" w:hAnsi="Arial"/>
        </w:rPr>
        <w:t> </w:t>
      </w:r>
      <w:r w:rsidRPr="00FA2899">
        <w:rPr>
          <w:rFonts w:ascii="Arial" w:hAnsi="Arial"/>
          <w:szCs w:val="22"/>
        </w:rPr>
        <w:t>z</w:t>
      </w:r>
      <w:r w:rsidR="00E531EC" w:rsidRPr="00FA2899">
        <w:rPr>
          <w:rFonts w:ascii="Arial" w:hAnsi="Arial"/>
          <w:szCs w:val="22"/>
        </w:rPr>
        <w:t> </w:t>
      </w:r>
      <w:r w:rsidRPr="00FA2899">
        <w:rPr>
          <w:rFonts w:ascii="Arial" w:hAnsi="Arial"/>
          <w:szCs w:val="22"/>
        </w:rPr>
        <w:t xml:space="preserve">právního předpisu doplňujícího některá ustanovení Nařízení, který po 25. 5. 2018 </w:t>
      </w:r>
      <w:proofErr w:type="gramStart"/>
      <w:r w:rsidRPr="00FA2899">
        <w:rPr>
          <w:rFonts w:ascii="Arial" w:hAnsi="Arial"/>
          <w:szCs w:val="22"/>
        </w:rPr>
        <w:t>zruší</w:t>
      </w:r>
      <w:proofErr w:type="gramEnd"/>
      <w:r w:rsidRPr="00FA2899">
        <w:rPr>
          <w:rFonts w:ascii="Arial" w:hAnsi="Arial"/>
          <w:szCs w:val="22"/>
        </w:rPr>
        <w:t xml:space="preserve"> a</w:t>
      </w:r>
      <w:r w:rsidR="00E531EC" w:rsidRPr="00FA2899">
        <w:rPr>
          <w:rFonts w:ascii="Arial" w:hAnsi="Arial"/>
          <w:szCs w:val="22"/>
        </w:rPr>
        <w:t> </w:t>
      </w:r>
      <w:r w:rsidRPr="00FA2899">
        <w:rPr>
          <w:rFonts w:ascii="Arial" w:hAnsi="Arial"/>
          <w:szCs w:val="22"/>
        </w:rPr>
        <w:t>nahradí ZOOÚ („</w:t>
      </w:r>
      <w:r w:rsidRPr="00FA2899">
        <w:rPr>
          <w:rFonts w:ascii="Arial" w:hAnsi="Arial"/>
          <w:b/>
          <w:szCs w:val="22"/>
        </w:rPr>
        <w:t>Zákon o zpracování OÚ</w:t>
      </w:r>
      <w:r w:rsidRPr="00FA2899">
        <w:rPr>
          <w:rFonts w:ascii="Arial" w:hAnsi="Arial"/>
          <w:szCs w:val="22"/>
        </w:rPr>
        <w:t>“),</w:t>
      </w:r>
      <w:r w:rsidR="007E4919" w:rsidRPr="00FA2899">
        <w:rPr>
          <w:rFonts w:ascii="Arial" w:hAnsi="Arial"/>
        </w:rPr>
        <w:t xml:space="preserve"> a </w:t>
      </w:r>
      <w:r w:rsidR="005243E0" w:rsidRPr="00FA2899">
        <w:rPr>
          <w:rFonts w:ascii="Arial" w:hAnsi="Arial"/>
        </w:rPr>
        <w:t>(</w:t>
      </w:r>
      <w:proofErr w:type="spellStart"/>
      <w:r w:rsidR="005243E0" w:rsidRPr="00FA2899">
        <w:rPr>
          <w:rFonts w:ascii="Arial" w:hAnsi="Arial"/>
        </w:rPr>
        <w:t>iv</w:t>
      </w:r>
      <w:proofErr w:type="spellEnd"/>
      <w:r w:rsidR="005243E0" w:rsidRPr="00FA2899">
        <w:rPr>
          <w:rFonts w:ascii="Arial" w:hAnsi="Arial"/>
        </w:rPr>
        <w:t xml:space="preserve">) z </w:t>
      </w:r>
      <w:r w:rsidR="007E4919" w:rsidRPr="00FA2899">
        <w:rPr>
          <w:rFonts w:ascii="Arial" w:hAnsi="Arial"/>
        </w:rPr>
        <w:t>této Smlouvy.</w:t>
      </w:r>
    </w:p>
    <w:p w14:paraId="2043C499" w14:textId="7AC02274" w:rsidR="007E4919" w:rsidRPr="00FA2899" w:rsidRDefault="007E4919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 xml:space="preserve">povinnosti </w:t>
      </w:r>
      <w:r w:rsidR="009F518D" w:rsidRPr="00FA2899">
        <w:rPr>
          <w:rFonts w:ascii="Arial" w:hAnsi="Arial"/>
          <w:lang w:val="cs-CZ"/>
        </w:rPr>
        <w:t xml:space="preserve">a odpovědnost </w:t>
      </w:r>
      <w:r w:rsidR="00F84A5A" w:rsidRPr="00FA2899">
        <w:rPr>
          <w:rFonts w:ascii="Arial" w:hAnsi="Arial"/>
          <w:lang w:val="cs-CZ"/>
        </w:rPr>
        <w:t>Partnera</w:t>
      </w:r>
    </w:p>
    <w:p w14:paraId="62D9ECBC" w14:textId="07BFFE94" w:rsidR="007E4919" w:rsidRPr="00FA2899" w:rsidRDefault="00F84A5A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je </w:t>
      </w:r>
      <w:r w:rsidRPr="00FA2899">
        <w:rPr>
          <w:rFonts w:ascii="Arial" w:hAnsi="Arial"/>
        </w:rPr>
        <w:t>při práci s Důvěrnými informacemi, zejména v rámci přistupování k</w:t>
      </w:r>
      <w:r w:rsidR="007E4919" w:rsidRPr="00FA2899">
        <w:rPr>
          <w:rFonts w:ascii="Arial" w:hAnsi="Arial"/>
        </w:rPr>
        <w:t xml:space="preserve"> Osobní</w:t>
      </w:r>
      <w:r w:rsidRPr="00FA2899">
        <w:rPr>
          <w:rFonts w:ascii="Arial" w:hAnsi="Arial"/>
        </w:rPr>
        <w:t>m</w:t>
      </w:r>
      <w:r w:rsidR="007E4919" w:rsidRPr="00FA2899">
        <w:rPr>
          <w:rFonts w:ascii="Arial" w:hAnsi="Arial"/>
        </w:rPr>
        <w:t xml:space="preserve"> údajů</w:t>
      </w:r>
      <w:r w:rsidRPr="00FA2899">
        <w:rPr>
          <w:rFonts w:ascii="Arial" w:hAnsi="Arial"/>
        </w:rPr>
        <w:t>m</w:t>
      </w:r>
      <w:r w:rsidR="007E4919" w:rsidRPr="00FA2899">
        <w:rPr>
          <w:rFonts w:ascii="Arial" w:hAnsi="Arial"/>
        </w:rPr>
        <w:t xml:space="preserve"> povinen postupovat s náležitou odbornou péčí tak, aby nezpůsobil nic, co by mohlo představovat porušení </w:t>
      </w:r>
      <w:r w:rsidRPr="00FA2899">
        <w:rPr>
          <w:rFonts w:ascii="Arial" w:hAnsi="Arial"/>
        </w:rPr>
        <w:t>právních předpisů upravujících ochranu osobních údajů.</w:t>
      </w:r>
    </w:p>
    <w:p w14:paraId="25449E1A" w14:textId="2D9CD9D6" w:rsidR="007E4919" w:rsidRPr="00FA2899" w:rsidRDefault="00F84A5A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je povinen</w:t>
      </w:r>
      <w:r w:rsidRPr="00FA2899">
        <w:rPr>
          <w:rFonts w:ascii="Arial" w:hAnsi="Arial"/>
        </w:rPr>
        <w:t xml:space="preserve"> </w:t>
      </w:r>
      <w:r w:rsidR="009145B7" w:rsidRPr="00FA2899">
        <w:rPr>
          <w:rFonts w:ascii="Arial" w:hAnsi="Arial"/>
        </w:rPr>
        <w:t xml:space="preserve">se </w:t>
      </w:r>
      <w:r w:rsidRPr="00FA2899">
        <w:rPr>
          <w:rFonts w:ascii="Arial" w:hAnsi="Arial"/>
        </w:rPr>
        <w:t>při práci s Důvěrnými informacemi, zejména v rámci přistupování k Osobním údajům</w:t>
      </w:r>
      <w:r w:rsidR="007E4919" w:rsidRPr="00FA2899">
        <w:rPr>
          <w:rFonts w:ascii="Arial" w:hAnsi="Arial"/>
        </w:rPr>
        <w:t xml:space="preserve"> řídit </w:t>
      </w:r>
      <w:r w:rsidR="00166B0C" w:rsidRPr="00FA2899">
        <w:rPr>
          <w:rFonts w:ascii="Arial" w:hAnsi="Arial"/>
        </w:rPr>
        <w:t xml:space="preserve">doloženými </w:t>
      </w:r>
      <w:r w:rsidR="007E4919" w:rsidRPr="00FA2899">
        <w:rPr>
          <w:rFonts w:ascii="Arial" w:hAnsi="Arial"/>
        </w:rPr>
        <w:t xml:space="preserve">pokyny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>polečnosti</w:t>
      </w:r>
      <w:r w:rsidR="007E4919" w:rsidRPr="00FA2899">
        <w:rPr>
          <w:rFonts w:ascii="Arial" w:hAnsi="Arial"/>
        </w:rPr>
        <w:t xml:space="preserve">. </w:t>
      </w:r>
      <w:r w:rsidR="00604B1A"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je povinen upozornit </w:t>
      </w:r>
      <w:r w:rsidR="00494542" w:rsidRPr="00FA2899">
        <w:rPr>
          <w:rFonts w:ascii="Arial" w:hAnsi="Arial"/>
        </w:rPr>
        <w:t>S</w:t>
      </w:r>
      <w:r w:rsidR="00604B1A" w:rsidRPr="00FA2899">
        <w:rPr>
          <w:rFonts w:ascii="Arial" w:hAnsi="Arial"/>
        </w:rPr>
        <w:t xml:space="preserve">polečnost </w:t>
      </w:r>
      <w:r w:rsidR="007E4919" w:rsidRPr="00FA2899">
        <w:rPr>
          <w:rFonts w:ascii="Arial" w:hAnsi="Arial"/>
        </w:rPr>
        <w:t xml:space="preserve">bez zbytečného odkladu na nevhodnou povahu pokynů, jestliže </w:t>
      </w:r>
      <w:r w:rsidR="00604B1A"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mohl tuto nevhodnost zjistit při v</w:t>
      </w:r>
      <w:r w:rsidR="00604B1A" w:rsidRPr="00FA2899">
        <w:rPr>
          <w:rFonts w:ascii="Arial" w:hAnsi="Arial"/>
        </w:rPr>
        <w:t>ynaložení veškeré odborné péče.</w:t>
      </w:r>
    </w:p>
    <w:p w14:paraId="54721CF7" w14:textId="2AC94A12" w:rsidR="007E4919" w:rsidRPr="00FA2899" w:rsidRDefault="00604B1A" w:rsidP="00A528B7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 xml:space="preserve">Pokud by pokyny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polečnosti </w:t>
      </w:r>
      <w:r w:rsidR="00632047" w:rsidRPr="00FA2899">
        <w:rPr>
          <w:rFonts w:ascii="Arial" w:hAnsi="Arial"/>
        </w:rPr>
        <w:t>směřovaly k tomu, že by Partner měl systematicky zpracovávat Osobní údaje ve smyslu § 4 písm. e) ZOOÚ, resp. článku 4 bod</w:t>
      </w:r>
      <w:r w:rsidR="009F518D" w:rsidRPr="00FA2899">
        <w:rPr>
          <w:rFonts w:ascii="Arial" w:hAnsi="Arial"/>
        </w:rPr>
        <w:t>u</w:t>
      </w:r>
      <w:r w:rsidR="00632047" w:rsidRPr="00FA2899">
        <w:rPr>
          <w:rFonts w:ascii="Arial" w:hAnsi="Arial"/>
        </w:rPr>
        <w:t xml:space="preserve"> 2) </w:t>
      </w:r>
      <w:r w:rsidR="00632047" w:rsidRPr="00FA2899">
        <w:rPr>
          <w:rFonts w:ascii="Arial" w:hAnsi="Arial"/>
        </w:rPr>
        <w:lastRenderedPageBreak/>
        <w:t>Nařízení, Partner smí zpracovávat Osobní údaje dle těchto pokynů pouze na základě uzavřené smlouvy o</w:t>
      </w:r>
      <w:r w:rsidR="004D1599" w:rsidRPr="00FA2899">
        <w:rPr>
          <w:rFonts w:ascii="Arial" w:hAnsi="Arial"/>
        </w:rPr>
        <w:t> </w:t>
      </w:r>
      <w:r w:rsidR="00632047" w:rsidRPr="00FA2899">
        <w:rPr>
          <w:rFonts w:ascii="Arial" w:hAnsi="Arial"/>
        </w:rPr>
        <w:t>zpracování osobních údajů dle § 6 ZOOÚ, resp. článku 28 Nařízení.</w:t>
      </w:r>
    </w:p>
    <w:p w14:paraId="38CE218C" w14:textId="131D3FA1" w:rsidR="007E4919" w:rsidRPr="00FA2899" w:rsidRDefault="007E4919" w:rsidP="004D1599">
      <w:pPr>
        <w:pStyle w:val="Clanek11"/>
        <w:rPr>
          <w:rFonts w:ascii="Arial" w:hAnsi="Arial"/>
        </w:rPr>
      </w:pPr>
      <w:bookmarkStart w:id="4" w:name="_Ref448930299"/>
      <w:r w:rsidRPr="00FA2899">
        <w:rPr>
          <w:rFonts w:ascii="Arial" w:hAnsi="Arial"/>
        </w:rPr>
        <w:t>Jakmile pomine účel,</w:t>
      </w:r>
      <w:r w:rsidR="004D1599" w:rsidRPr="00FA2899">
        <w:rPr>
          <w:rFonts w:ascii="Arial" w:hAnsi="Arial"/>
        </w:rPr>
        <w:t xml:space="preserve"> který opravňuje Partnera pracovat s Důvěrnými informacemi a přistupovat k Osobním údajům</w:t>
      </w:r>
      <w:r w:rsidR="00F71C1D" w:rsidRPr="00FA2899">
        <w:rPr>
          <w:rFonts w:ascii="Arial" w:hAnsi="Arial"/>
        </w:rPr>
        <w:t>, zejména v případě zániku</w:t>
      </w:r>
      <w:r w:rsidR="00E50FF5" w:rsidRPr="00FA2899">
        <w:rPr>
          <w:rFonts w:ascii="Arial" w:hAnsi="Arial"/>
        </w:rPr>
        <w:t xml:space="preserve"> </w:t>
      </w:r>
      <w:r w:rsidR="001546A4">
        <w:rPr>
          <w:rFonts w:ascii="Arial" w:hAnsi="Arial"/>
        </w:rPr>
        <w:t>Zakázky</w:t>
      </w:r>
      <w:r w:rsidRPr="00FA2899">
        <w:rPr>
          <w:rFonts w:ascii="Arial" w:hAnsi="Arial"/>
        </w:rPr>
        <w:t xml:space="preserve">, je </w:t>
      </w:r>
      <w:r w:rsidR="004D1599" w:rsidRPr="00FA2899">
        <w:rPr>
          <w:rFonts w:ascii="Arial" w:hAnsi="Arial"/>
        </w:rPr>
        <w:t>Partner</w:t>
      </w:r>
      <w:r w:rsidRPr="00FA2899">
        <w:rPr>
          <w:rFonts w:ascii="Arial" w:hAnsi="Arial"/>
        </w:rPr>
        <w:t xml:space="preserve"> </w:t>
      </w:r>
      <w:r w:rsidR="004D1599" w:rsidRPr="00FA2899">
        <w:rPr>
          <w:rFonts w:ascii="Arial" w:hAnsi="Arial"/>
        </w:rPr>
        <w:t>povinen</w:t>
      </w:r>
      <w:r w:rsidR="00AD4D75" w:rsidRPr="00FA2899">
        <w:rPr>
          <w:rFonts w:ascii="Arial" w:hAnsi="Arial"/>
        </w:rPr>
        <w:t xml:space="preserve"> </w:t>
      </w:r>
      <w:r w:rsidR="004D1599" w:rsidRPr="00FA2899">
        <w:rPr>
          <w:rFonts w:ascii="Arial" w:hAnsi="Arial"/>
        </w:rPr>
        <w:t xml:space="preserve">veškeré Důvěrné informace, jejich </w:t>
      </w:r>
      <w:bookmarkEnd w:id="4"/>
      <w:r w:rsidR="004D1599" w:rsidRPr="00FA2899">
        <w:rPr>
          <w:rFonts w:ascii="Arial" w:hAnsi="Arial"/>
        </w:rPr>
        <w:t xml:space="preserve">kopie, popřípadě jejich záznamy bez odkladu vrátit </w:t>
      </w:r>
      <w:r w:rsidR="00494542" w:rsidRPr="00FA2899">
        <w:rPr>
          <w:rFonts w:ascii="Arial" w:hAnsi="Arial"/>
        </w:rPr>
        <w:t>S</w:t>
      </w:r>
      <w:r w:rsidR="004D1599" w:rsidRPr="00FA2899">
        <w:rPr>
          <w:rFonts w:ascii="Arial" w:hAnsi="Arial"/>
        </w:rPr>
        <w:t xml:space="preserve">polečnosti, popřípadě na základě instrukcí </w:t>
      </w:r>
      <w:r w:rsidR="00494542" w:rsidRPr="00FA2899">
        <w:rPr>
          <w:rFonts w:ascii="Arial" w:hAnsi="Arial"/>
        </w:rPr>
        <w:t>S</w:t>
      </w:r>
      <w:r w:rsidR="004D1599" w:rsidRPr="00FA2899">
        <w:rPr>
          <w:rFonts w:ascii="Arial" w:hAnsi="Arial"/>
        </w:rPr>
        <w:t>polečnosti tyto Důvěrné informace zničit</w:t>
      </w:r>
      <w:r w:rsidR="001546A4">
        <w:rPr>
          <w:rFonts w:ascii="Arial" w:hAnsi="Arial"/>
        </w:rPr>
        <w:t xml:space="preserve"> a zničení na výzvu Společnosti prokázat</w:t>
      </w:r>
      <w:r w:rsidR="004D1599" w:rsidRPr="00FA2899">
        <w:rPr>
          <w:rFonts w:ascii="Arial" w:hAnsi="Arial"/>
        </w:rPr>
        <w:t xml:space="preserve">. </w:t>
      </w:r>
      <w:r w:rsidR="00954891" w:rsidRPr="00FA2899">
        <w:rPr>
          <w:rFonts w:ascii="Arial" w:hAnsi="Arial"/>
        </w:rPr>
        <w:t>Partner</w:t>
      </w:r>
      <w:r w:rsidR="004D1599" w:rsidRPr="00FA2899">
        <w:rPr>
          <w:rFonts w:ascii="Arial" w:hAnsi="Arial"/>
        </w:rPr>
        <w:t xml:space="preserve"> si v žádném případě nesmí Důvěrné informace ponechat nebo je používat pro jiné účely</w:t>
      </w:r>
      <w:r w:rsidR="009F273F" w:rsidRPr="00FA2899">
        <w:rPr>
          <w:rFonts w:ascii="Arial" w:hAnsi="Arial"/>
        </w:rPr>
        <w:t>,</w:t>
      </w:r>
      <w:r w:rsidR="004D1599" w:rsidRPr="00FA2899">
        <w:rPr>
          <w:rFonts w:ascii="Arial" w:hAnsi="Arial"/>
        </w:rPr>
        <w:t xml:space="preserve"> než </w:t>
      </w:r>
      <w:r w:rsidR="00954891" w:rsidRPr="00FA2899">
        <w:rPr>
          <w:rFonts w:ascii="Arial" w:hAnsi="Arial"/>
        </w:rPr>
        <w:t xml:space="preserve">je </w:t>
      </w:r>
      <w:r w:rsidR="00E50FF5" w:rsidRPr="00FA2899">
        <w:rPr>
          <w:rFonts w:ascii="Arial" w:hAnsi="Arial"/>
        </w:rPr>
        <w:t xml:space="preserve">plnění předmětu </w:t>
      </w:r>
      <w:r w:rsidR="004B60BF">
        <w:rPr>
          <w:rFonts w:ascii="Arial" w:hAnsi="Arial"/>
        </w:rPr>
        <w:t>Zakázky</w:t>
      </w:r>
      <w:r w:rsidR="00954891" w:rsidRPr="00FA2899">
        <w:rPr>
          <w:rFonts w:ascii="Arial" w:hAnsi="Arial"/>
        </w:rPr>
        <w:t>.</w:t>
      </w:r>
    </w:p>
    <w:p w14:paraId="5AB112F8" w14:textId="61315936" w:rsidR="007E4919" w:rsidRPr="00FA2899" w:rsidRDefault="00C82B7F" w:rsidP="00DC3AC8">
      <w:pPr>
        <w:pStyle w:val="Clanek11"/>
        <w:rPr>
          <w:rFonts w:ascii="Arial" w:hAnsi="Arial"/>
        </w:rPr>
      </w:pPr>
      <w:bookmarkStart w:id="5" w:name="_Ref497926309"/>
      <w:bookmarkStart w:id="6" w:name="_Ref497928873"/>
      <w:bookmarkStart w:id="7" w:name="_Ref499124519"/>
      <w:r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je povinen informovat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 </w:t>
      </w:r>
      <w:r w:rsidR="007E4919" w:rsidRPr="00FA2899">
        <w:rPr>
          <w:rFonts w:ascii="Arial" w:hAnsi="Arial"/>
        </w:rPr>
        <w:t xml:space="preserve">o každém případu ztráty či úniku </w:t>
      </w:r>
      <w:r w:rsidRPr="00FA2899">
        <w:rPr>
          <w:rFonts w:ascii="Arial" w:hAnsi="Arial"/>
        </w:rPr>
        <w:t xml:space="preserve">Důvěrných informací včetně </w:t>
      </w:r>
      <w:r w:rsidR="007E4919" w:rsidRPr="00FA2899">
        <w:rPr>
          <w:rFonts w:ascii="Arial" w:hAnsi="Arial"/>
        </w:rPr>
        <w:t>Osobních údajů, neoprávněné manipulace s </w:t>
      </w:r>
      <w:r w:rsidRPr="00FA2899">
        <w:rPr>
          <w:rFonts w:ascii="Arial" w:hAnsi="Arial"/>
        </w:rPr>
        <w:t>O</w:t>
      </w:r>
      <w:r w:rsidR="007E4919" w:rsidRPr="00FA2899">
        <w:rPr>
          <w:rFonts w:ascii="Arial" w:hAnsi="Arial"/>
        </w:rPr>
        <w:t>sobními údaji nebo jiného porušení zabezpečení Osobních údajů („</w:t>
      </w:r>
      <w:r w:rsidR="007E4919" w:rsidRPr="00FA2899">
        <w:rPr>
          <w:rFonts w:ascii="Arial" w:hAnsi="Arial"/>
          <w:b/>
        </w:rPr>
        <w:t>Porušení zabezpečení Osobních údajů</w:t>
      </w:r>
      <w:r w:rsidR="007E4919" w:rsidRPr="00FA2899">
        <w:rPr>
          <w:rFonts w:ascii="Arial" w:hAnsi="Arial"/>
        </w:rPr>
        <w:t xml:space="preserve">“), a to bez zbytečného odkladu, nejpozději do 24 hodin od vzniku Porušení zabezpečení Osobních údajů nebo i pouhé hrozby, </w:t>
      </w:r>
      <w:r w:rsidR="007E4919" w:rsidRPr="00FA2899">
        <w:rPr>
          <w:rFonts w:ascii="Arial" w:hAnsi="Arial"/>
          <w:szCs w:val="22"/>
        </w:rPr>
        <w:t xml:space="preserve">jestliže </w:t>
      </w:r>
      <w:r w:rsidRPr="00FA2899">
        <w:rPr>
          <w:rFonts w:ascii="Arial" w:hAnsi="Arial"/>
          <w:szCs w:val="22"/>
        </w:rPr>
        <w:t>Partner</w:t>
      </w:r>
      <w:r w:rsidR="007E4919" w:rsidRPr="00FA2899">
        <w:rPr>
          <w:rFonts w:ascii="Arial" w:hAnsi="Arial"/>
          <w:szCs w:val="22"/>
        </w:rPr>
        <w:t xml:space="preserve"> mohl o tomto Porušení zabezpečení Osobních údajů či i</w:t>
      </w:r>
      <w:r w:rsidR="00E531EC" w:rsidRPr="00FA2899">
        <w:rPr>
          <w:rFonts w:ascii="Arial" w:hAnsi="Arial"/>
          <w:szCs w:val="22"/>
        </w:rPr>
        <w:t> </w:t>
      </w:r>
      <w:r w:rsidR="007E4919" w:rsidRPr="00FA2899">
        <w:rPr>
          <w:rFonts w:ascii="Arial" w:hAnsi="Arial"/>
          <w:szCs w:val="22"/>
        </w:rPr>
        <w:t>o</w:t>
      </w:r>
      <w:r w:rsidRPr="00FA2899">
        <w:rPr>
          <w:rFonts w:ascii="Arial" w:hAnsi="Arial"/>
          <w:szCs w:val="22"/>
        </w:rPr>
        <w:t> </w:t>
      </w:r>
      <w:r w:rsidR="007E4919" w:rsidRPr="00FA2899">
        <w:rPr>
          <w:rFonts w:ascii="Arial" w:hAnsi="Arial"/>
          <w:szCs w:val="22"/>
        </w:rPr>
        <w:t xml:space="preserve">hrozbě vzniku Porušení zabezpečení Osobních údajů vědět při vynaložení veškeré odborné péče. Nemohl-li </w:t>
      </w:r>
      <w:r w:rsidRPr="00FA2899">
        <w:rPr>
          <w:rFonts w:ascii="Arial" w:hAnsi="Arial"/>
          <w:szCs w:val="22"/>
        </w:rPr>
        <w:t>Partner</w:t>
      </w:r>
      <w:r w:rsidR="007E4919" w:rsidRPr="00FA2899">
        <w:rPr>
          <w:rFonts w:ascii="Arial" w:hAnsi="Arial"/>
          <w:szCs w:val="22"/>
        </w:rPr>
        <w:t xml:space="preserve"> zjistit případ skutečného či hrozícího Porušení zabezpečení Osobních údajů před uplynutím lhůty dle předchozí věty tohoto článku</w:t>
      </w:r>
      <w:bookmarkEnd w:id="5"/>
      <w:r w:rsidR="007E4919" w:rsidRPr="00FA2899">
        <w:rPr>
          <w:rFonts w:ascii="Arial" w:hAnsi="Arial"/>
          <w:szCs w:val="22"/>
        </w:rPr>
        <w:t xml:space="preserve">, informuje </w:t>
      </w:r>
      <w:r w:rsidRPr="00FA2899">
        <w:rPr>
          <w:rFonts w:ascii="Arial" w:hAnsi="Arial"/>
          <w:szCs w:val="22"/>
        </w:rPr>
        <w:t xml:space="preserve">Partner </w:t>
      </w:r>
      <w:r w:rsidR="00494542" w:rsidRPr="00FA2899">
        <w:rPr>
          <w:rFonts w:ascii="Arial" w:hAnsi="Arial"/>
          <w:szCs w:val="22"/>
        </w:rPr>
        <w:t>S</w:t>
      </w:r>
      <w:r w:rsidRPr="00FA2899">
        <w:rPr>
          <w:rFonts w:ascii="Arial" w:hAnsi="Arial"/>
          <w:szCs w:val="22"/>
        </w:rPr>
        <w:t xml:space="preserve">polečnost </w:t>
      </w:r>
      <w:r w:rsidR="007E4919" w:rsidRPr="00FA2899">
        <w:rPr>
          <w:rFonts w:ascii="Arial" w:hAnsi="Arial"/>
          <w:szCs w:val="22"/>
        </w:rPr>
        <w:t xml:space="preserve">nejpozději do 24 hodin od okamžiku, kdy se o vzniku Porušení zabezpečení Osobních údajů nebo jeho hrozbě </w:t>
      </w:r>
      <w:r w:rsidRPr="00FA2899">
        <w:rPr>
          <w:rFonts w:ascii="Arial" w:hAnsi="Arial"/>
          <w:szCs w:val="22"/>
        </w:rPr>
        <w:t>Partner</w:t>
      </w:r>
      <w:r w:rsidR="007E4919" w:rsidRPr="00FA2899">
        <w:rPr>
          <w:rFonts w:ascii="Arial" w:hAnsi="Arial"/>
          <w:szCs w:val="22"/>
        </w:rPr>
        <w:t xml:space="preserve"> dozví.</w:t>
      </w:r>
      <w:bookmarkEnd w:id="6"/>
      <w:r w:rsidR="007E4919" w:rsidRPr="00FA2899">
        <w:rPr>
          <w:rFonts w:ascii="Arial" w:hAnsi="Arial"/>
          <w:szCs w:val="22"/>
        </w:rPr>
        <w:t xml:space="preserve"> </w:t>
      </w:r>
      <w:r w:rsidRPr="00FA2899">
        <w:rPr>
          <w:rFonts w:ascii="Arial" w:hAnsi="Arial"/>
          <w:szCs w:val="22"/>
        </w:rPr>
        <w:t>Partner</w:t>
      </w:r>
      <w:r w:rsidR="007E4919" w:rsidRPr="00FA2899">
        <w:rPr>
          <w:rFonts w:ascii="Arial" w:hAnsi="Arial"/>
          <w:szCs w:val="22"/>
        </w:rPr>
        <w:t xml:space="preserve"> je i po poskytnutí informace </w:t>
      </w:r>
      <w:r w:rsidR="00494542" w:rsidRPr="00FA2899">
        <w:rPr>
          <w:rFonts w:ascii="Arial" w:hAnsi="Arial"/>
          <w:szCs w:val="22"/>
        </w:rPr>
        <w:t>S</w:t>
      </w:r>
      <w:r w:rsidRPr="00FA2899">
        <w:rPr>
          <w:rFonts w:ascii="Arial" w:hAnsi="Arial"/>
          <w:szCs w:val="22"/>
        </w:rPr>
        <w:t xml:space="preserve">polečnosti </w:t>
      </w:r>
      <w:r w:rsidR="007E4919" w:rsidRPr="00FA2899">
        <w:rPr>
          <w:rFonts w:ascii="Arial" w:hAnsi="Arial"/>
          <w:szCs w:val="22"/>
        </w:rPr>
        <w:t>povinen být maximálně nápomocen při řešení Porušení zabezpečení Osobních údajů, resp. při přijímání opatření ke zmírnění možných nepříznivých dopadů a zabránění vzniku obdobných situací v budoucnu.</w:t>
      </w:r>
      <w:bookmarkEnd w:id="7"/>
    </w:p>
    <w:p w14:paraId="5631AB3B" w14:textId="12E8783E" w:rsidR="007E4919" w:rsidRPr="00FA2899" w:rsidRDefault="007E4919" w:rsidP="00DC3AC8">
      <w:pPr>
        <w:pStyle w:val="Clanek11"/>
        <w:rPr>
          <w:rFonts w:ascii="Arial" w:hAnsi="Arial"/>
        </w:rPr>
      </w:pPr>
      <w:bookmarkStart w:id="8" w:name="_Ref497928886"/>
      <w:r w:rsidRPr="00FA2899">
        <w:rPr>
          <w:rFonts w:ascii="Arial" w:hAnsi="Arial"/>
        </w:rPr>
        <w:t xml:space="preserve">Informace dle </w:t>
      </w:r>
      <w:r w:rsidRPr="00FA2899">
        <w:rPr>
          <w:rFonts w:ascii="Arial" w:hAnsi="Arial"/>
          <w:szCs w:val="22"/>
        </w:rPr>
        <w:t xml:space="preserve">článku </w:t>
      </w:r>
      <w:r w:rsidRPr="00FA2899">
        <w:rPr>
          <w:rFonts w:ascii="Arial" w:hAnsi="Arial"/>
          <w:szCs w:val="22"/>
        </w:rPr>
        <w:fldChar w:fldCharType="begin"/>
      </w:r>
      <w:r w:rsidRPr="00FA2899">
        <w:rPr>
          <w:rFonts w:ascii="Arial" w:hAnsi="Arial"/>
          <w:szCs w:val="22"/>
        </w:rPr>
        <w:instrText xml:space="preserve"> REF _Ref499124519 \r \h </w:instrText>
      </w:r>
      <w:r w:rsidR="00FA2899">
        <w:rPr>
          <w:rFonts w:ascii="Arial" w:hAnsi="Arial"/>
          <w:szCs w:val="22"/>
        </w:rPr>
        <w:instrText xml:space="preserve"> \* MERGEFORMAT </w:instrText>
      </w:r>
      <w:r w:rsidRPr="00FA2899">
        <w:rPr>
          <w:rFonts w:ascii="Arial" w:hAnsi="Arial"/>
          <w:szCs w:val="22"/>
        </w:rPr>
      </w:r>
      <w:r w:rsidRPr="00FA2899">
        <w:rPr>
          <w:rFonts w:ascii="Arial" w:hAnsi="Arial"/>
          <w:szCs w:val="22"/>
        </w:rPr>
        <w:fldChar w:fldCharType="separate"/>
      </w:r>
      <w:r w:rsidR="0065074C" w:rsidRPr="00FA2899">
        <w:rPr>
          <w:rFonts w:ascii="Arial" w:hAnsi="Arial"/>
          <w:szCs w:val="22"/>
        </w:rPr>
        <w:t>3.5</w:t>
      </w:r>
      <w:r w:rsidRPr="00FA2899">
        <w:rPr>
          <w:rFonts w:ascii="Arial" w:hAnsi="Arial"/>
          <w:szCs w:val="22"/>
        </w:rPr>
        <w:fldChar w:fldCharType="end"/>
      </w:r>
      <w:r w:rsidRPr="00FA2899">
        <w:rPr>
          <w:rFonts w:ascii="Arial" w:hAnsi="Arial"/>
          <w:szCs w:val="22"/>
        </w:rPr>
        <w:t xml:space="preserve"> této Smlouvy musí přinejmenším obsahovat:</w:t>
      </w:r>
      <w:bookmarkEnd w:id="8"/>
    </w:p>
    <w:p w14:paraId="4A82C8EE" w14:textId="77777777" w:rsidR="007E4919" w:rsidRPr="00FA2899" w:rsidRDefault="007E4919" w:rsidP="00DC3AC8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>popis povahy daného případu Porušení zabezpečení Osobních údajů včetně, pokud je to možné, kategorií a přibližného počtu dotčených Subjektů údajů a kategorií a přibližného množství dotčených záznamů Osobních údajů;</w:t>
      </w:r>
    </w:p>
    <w:p w14:paraId="16632BC7" w14:textId="41BE3806" w:rsidR="007E4919" w:rsidRPr="00FA2899" w:rsidRDefault="007E4919" w:rsidP="00DC3AC8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>popis pravděpodobných důsledků Porušení zabezpečení Osobních údajů;</w:t>
      </w:r>
      <w:r w:rsidR="0056606A" w:rsidRPr="00FA2899">
        <w:rPr>
          <w:rFonts w:ascii="Arial" w:hAnsi="Arial" w:cs="Arial"/>
        </w:rPr>
        <w:t xml:space="preserve"> a</w:t>
      </w:r>
    </w:p>
    <w:p w14:paraId="7593388C" w14:textId="260DAE45" w:rsidR="007E4919" w:rsidRPr="00FA2899" w:rsidRDefault="007E4919" w:rsidP="00DC3AC8">
      <w:pPr>
        <w:pStyle w:val="Claneka"/>
        <w:keepLines w:val="0"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popis </w:t>
      </w:r>
      <w:r w:rsidR="00886DB0" w:rsidRPr="00FA2899">
        <w:rPr>
          <w:rFonts w:ascii="Arial" w:hAnsi="Arial" w:cs="Arial"/>
        </w:rPr>
        <w:t xml:space="preserve">přijatých nebo navržených </w:t>
      </w:r>
      <w:r w:rsidRPr="00FA2899">
        <w:rPr>
          <w:rFonts w:ascii="Arial" w:hAnsi="Arial" w:cs="Arial"/>
        </w:rPr>
        <w:t>opatření</w:t>
      </w:r>
      <w:r w:rsidR="00886DB0" w:rsidRPr="00FA2899">
        <w:rPr>
          <w:rFonts w:ascii="Arial" w:hAnsi="Arial" w:cs="Arial"/>
        </w:rPr>
        <w:t>, které mají za cíl</w:t>
      </w:r>
      <w:r w:rsidRPr="00FA2899">
        <w:rPr>
          <w:rFonts w:ascii="Arial" w:hAnsi="Arial" w:cs="Arial"/>
        </w:rPr>
        <w:t xml:space="preserve"> vyřešit dané Porušení zabezpečení Osobních údajů, včetně případných opatření ke zmírnění možných nepříznivých dopadů.</w:t>
      </w:r>
    </w:p>
    <w:p w14:paraId="2BED4919" w14:textId="77777777" w:rsidR="007E4919" w:rsidRPr="00FA2899" w:rsidRDefault="007E4919" w:rsidP="00DC3AC8">
      <w:pPr>
        <w:pStyle w:val="Heading1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>Záruky technického a organizačního zabezpečení ochrany Osobních údajů</w:t>
      </w:r>
    </w:p>
    <w:p w14:paraId="491A0FD6" w14:textId="43B897F0" w:rsidR="007E4919" w:rsidRPr="00FA2899" w:rsidRDefault="00441DFD" w:rsidP="00DC3AC8">
      <w:pPr>
        <w:pStyle w:val="Clanek11"/>
        <w:widowControl/>
        <w:rPr>
          <w:rFonts w:ascii="Arial" w:hAnsi="Arial"/>
        </w:rPr>
      </w:pPr>
      <w:bookmarkStart w:id="9" w:name="_Ref500521776"/>
      <w:proofErr w:type="spellStart"/>
      <w:r w:rsidRPr="00FA2899">
        <w:rPr>
          <w:rFonts w:ascii="Arial" w:hAnsi="Arial"/>
        </w:rPr>
        <w:t>Parnter</w:t>
      </w:r>
      <w:proofErr w:type="spellEnd"/>
      <w:r w:rsidR="007E4919" w:rsidRPr="00FA2899">
        <w:rPr>
          <w:rFonts w:ascii="Arial" w:hAnsi="Arial"/>
        </w:rPr>
        <w:t xml:space="preserve"> se zavazuje, že </w:t>
      </w:r>
      <w:r w:rsidR="00355661" w:rsidRPr="00FA2899">
        <w:rPr>
          <w:rFonts w:ascii="Arial" w:hAnsi="Arial"/>
          <w:szCs w:val="22"/>
        </w:rPr>
        <w:t xml:space="preserve">s přihlédnutím ke stavu techniky, nákladům na provedení, povaze, rozsahu, kontextu a účelům </w:t>
      </w:r>
      <w:r w:rsidRPr="00FA2899">
        <w:rPr>
          <w:rFonts w:ascii="Arial" w:hAnsi="Arial"/>
          <w:szCs w:val="22"/>
        </w:rPr>
        <w:t xml:space="preserve">práce s Důvěrnými informacemi </w:t>
      </w:r>
      <w:r w:rsidR="00AD4D75" w:rsidRPr="00FA2899">
        <w:rPr>
          <w:rFonts w:ascii="Arial" w:hAnsi="Arial"/>
          <w:szCs w:val="22"/>
        </w:rPr>
        <w:t>včetně</w:t>
      </w:r>
      <w:r w:rsidRPr="00FA2899">
        <w:rPr>
          <w:rFonts w:ascii="Arial" w:hAnsi="Arial"/>
          <w:szCs w:val="22"/>
        </w:rPr>
        <w:t xml:space="preserve"> přístupu k Osobním údajům</w:t>
      </w:r>
      <w:r w:rsidR="00355661" w:rsidRPr="00FA2899">
        <w:rPr>
          <w:rFonts w:ascii="Arial" w:hAnsi="Arial"/>
          <w:szCs w:val="22"/>
        </w:rPr>
        <w:t xml:space="preserve"> i k různě pravděpodobným a různě závažným rizikům pro práva a svobody </w:t>
      </w:r>
      <w:r w:rsidR="007C6398" w:rsidRPr="00FA2899">
        <w:rPr>
          <w:rFonts w:ascii="Arial" w:hAnsi="Arial"/>
          <w:szCs w:val="22"/>
        </w:rPr>
        <w:t>fyzických osob</w:t>
      </w:r>
      <w:r w:rsidR="00355661" w:rsidRPr="00FA2899">
        <w:rPr>
          <w:rFonts w:ascii="Arial" w:hAnsi="Arial"/>
        </w:rPr>
        <w:t xml:space="preserve"> </w:t>
      </w:r>
      <w:r w:rsidRPr="00FA2899">
        <w:rPr>
          <w:rFonts w:ascii="Arial" w:hAnsi="Arial"/>
        </w:rPr>
        <w:t xml:space="preserve">přijme </w:t>
      </w:r>
      <w:r w:rsidR="007E4919" w:rsidRPr="00FA2899">
        <w:rPr>
          <w:rFonts w:ascii="Arial" w:hAnsi="Arial"/>
        </w:rPr>
        <w:t xml:space="preserve">veškerá technická a organizační opatření k zabezpečení ochrany </w:t>
      </w:r>
      <w:r w:rsidRPr="00FA2899">
        <w:rPr>
          <w:rFonts w:ascii="Arial" w:hAnsi="Arial"/>
        </w:rPr>
        <w:t>Důvěrných informací a</w:t>
      </w:r>
      <w:r w:rsidR="009F273F" w:rsidRPr="00FA2899">
        <w:rPr>
          <w:rFonts w:ascii="Arial" w:hAnsi="Arial"/>
        </w:rPr>
        <w:t> </w:t>
      </w:r>
      <w:r w:rsidR="007E4919" w:rsidRPr="00FA2899">
        <w:rPr>
          <w:rFonts w:ascii="Arial" w:hAnsi="Arial"/>
        </w:rPr>
        <w:t xml:space="preserve">Osobních údajů k vyloučení možnosti neoprávněného nebo nahodilého přístupu </w:t>
      </w:r>
      <w:r w:rsidR="00D02D50" w:rsidRPr="00FA2899">
        <w:rPr>
          <w:rFonts w:ascii="Arial" w:hAnsi="Arial"/>
        </w:rPr>
        <w:t xml:space="preserve">třetích osob </w:t>
      </w:r>
      <w:r w:rsidR="007E4919" w:rsidRPr="00FA2899">
        <w:rPr>
          <w:rFonts w:ascii="Arial" w:hAnsi="Arial"/>
        </w:rPr>
        <w:t>k</w:t>
      </w:r>
      <w:r w:rsidR="00FA15F9" w:rsidRPr="00FA2899">
        <w:rPr>
          <w:rFonts w:ascii="Arial" w:hAnsi="Arial"/>
        </w:rPr>
        <w:t> </w:t>
      </w:r>
      <w:r w:rsidR="007E4919" w:rsidRPr="00FA2899">
        <w:rPr>
          <w:rFonts w:ascii="Arial" w:hAnsi="Arial"/>
        </w:rPr>
        <w:t>Osobním údajům, k jejich změně, zničení či ztrátě, neoprávněným přenosům, k jejich jinému neoprávněnému zpracování, jakož i k jinému zneužití Osobních údajů. Tato povinnost platí i po</w:t>
      </w:r>
      <w:r w:rsidR="009F273F" w:rsidRPr="00FA2899">
        <w:rPr>
          <w:rFonts w:ascii="Arial" w:hAnsi="Arial"/>
        </w:rPr>
        <w:t> </w:t>
      </w:r>
      <w:r w:rsidR="007E4919" w:rsidRPr="00FA2899">
        <w:rPr>
          <w:rFonts w:ascii="Arial" w:hAnsi="Arial"/>
        </w:rPr>
        <w:t xml:space="preserve">ukončení </w:t>
      </w:r>
      <w:r w:rsidR="00D02D50" w:rsidRPr="00FA2899">
        <w:rPr>
          <w:rFonts w:ascii="Arial" w:hAnsi="Arial"/>
        </w:rPr>
        <w:t xml:space="preserve">práce s Důvěrnými informacemi a přístupu k </w:t>
      </w:r>
      <w:r w:rsidR="007E4919" w:rsidRPr="00FA2899">
        <w:rPr>
          <w:rFonts w:ascii="Arial" w:hAnsi="Arial"/>
        </w:rPr>
        <w:t>Osobní</w:t>
      </w:r>
      <w:r w:rsidR="00D02D50" w:rsidRPr="00FA2899">
        <w:rPr>
          <w:rFonts w:ascii="Arial" w:hAnsi="Arial"/>
        </w:rPr>
        <w:t>m</w:t>
      </w:r>
      <w:r w:rsidR="007E4919" w:rsidRPr="00FA2899">
        <w:rPr>
          <w:rFonts w:ascii="Arial" w:hAnsi="Arial"/>
        </w:rPr>
        <w:t xml:space="preserve"> údajů</w:t>
      </w:r>
      <w:r w:rsidR="00D02D50" w:rsidRPr="00FA2899">
        <w:rPr>
          <w:rFonts w:ascii="Arial" w:hAnsi="Arial"/>
        </w:rPr>
        <w:t>m</w:t>
      </w:r>
      <w:r w:rsidR="007E4919" w:rsidRPr="00FA2899">
        <w:rPr>
          <w:rFonts w:ascii="Arial" w:hAnsi="Arial"/>
        </w:rPr>
        <w:t>.</w:t>
      </w:r>
      <w:bookmarkEnd w:id="9"/>
    </w:p>
    <w:p w14:paraId="07DE50B9" w14:textId="10FB4725" w:rsidR="007E4919" w:rsidRPr="00FA2899" w:rsidRDefault="005756BB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>Partner</w:t>
      </w:r>
      <w:r w:rsidR="007E4919" w:rsidRPr="00FA2899">
        <w:rPr>
          <w:rFonts w:ascii="Arial" w:hAnsi="Arial"/>
        </w:rPr>
        <w:t xml:space="preserve"> se zavazuje zejména, nikoliv však výlučně, že přijme následující organizační a technická opatření:</w:t>
      </w:r>
    </w:p>
    <w:p w14:paraId="76CB83B9" w14:textId="61847CC1" w:rsidR="007E4919" w:rsidRPr="00FA2899" w:rsidRDefault="009F273F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>za</w:t>
      </w:r>
      <w:r w:rsidR="00D10AC1" w:rsidRPr="00FA2899">
        <w:rPr>
          <w:rFonts w:ascii="Arial" w:hAnsi="Arial" w:cs="Arial"/>
        </w:rPr>
        <w:t xml:space="preserve"> </w:t>
      </w:r>
      <w:r w:rsidR="005756BB" w:rsidRPr="00FA2899">
        <w:rPr>
          <w:rFonts w:ascii="Arial" w:hAnsi="Arial" w:cs="Arial"/>
        </w:rPr>
        <w:t>Partner</w:t>
      </w:r>
      <w:r w:rsidRPr="00FA2899">
        <w:rPr>
          <w:rFonts w:ascii="Arial" w:hAnsi="Arial" w:cs="Arial"/>
        </w:rPr>
        <w:t>a</w:t>
      </w:r>
      <w:r w:rsidR="00D10AC1" w:rsidRPr="00FA2899">
        <w:rPr>
          <w:rFonts w:ascii="Arial" w:hAnsi="Arial" w:cs="Arial"/>
        </w:rPr>
        <w:t xml:space="preserve"> </w:t>
      </w:r>
      <w:r w:rsidR="005756BB" w:rsidRPr="00FA2899">
        <w:rPr>
          <w:rFonts w:ascii="Arial" w:hAnsi="Arial" w:cs="Arial"/>
        </w:rPr>
        <w:t>m</w:t>
      </w:r>
      <w:r w:rsidRPr="00FA2899">
        <w:rPr>
          <w:rFonts w:ascii="Arial" w:hAnsi="Arial" w:cs="Arial"/>
        </w:rPr>
        <w:t>ohou</w:t>
      </w:r>
      <w:r w:rsidR="005756BB" w:rsidRPr="00FA2899">
        <w:rPr>
          <w:rFonts w:ascii="Arial" w:hAnsi="Arial" w:cs="Arial"/>
        </w:rPr>
        <w:t xml:space="preserve"> s Důvěrnými informacemi </w:t>
      </w:r>
      <w:r w:rsidRPr="00FA2899">
        <w:rPr>
          <w:rFonts w:ascii="Arial" w:hAnsi="Arial" w:cs="Arial"/>
        </w:rPr>
        <w:t xml:space="preserve">pracovat </w:t>
      </w:r>
      <w:r w:rsidR="005756BB" w:rsidRPr="00FA2899">
        <w:rPr>
          <w:rFonts w:ascii="Arial" w:hAnsi="Arial" w:cs="Arial"/>
        </w:rPr>
        <w:t xml:space="preserve">a </w:t>
      </w:r>
      <w:r w:rsidRPr="00FA2899">
        <w:rPr>
          <w:rFonts w:ascii="Arial" w:hAnsi="Arial" w:cs="Arial"/>
        </w:rPr>
        <w:t xml:space="preserve">k Osobním údajům </w:t>
      </w:r>
      <w:r w:rsidR="005756BB" w:rsidRPr="00FA2899">
        <w:rPr>
          <w:rFonts w:ascii="Arial" w:hAnsi="Arial" w:cs="Arial"/>
        </w:rPr>
        <w:t>př</w:t>
      </w:r>
      <w:r w:rsidRPr="00FA2899">
        <w:rPr>
          <w:rFonts w:ascii="Arial" w:hAnsi="Arial" w:cs="Arial"/>
        </w:rPr>
        <w:t>is</w:t>
      </w:r>
      <w:r w:rsidR="005756BB" w:rsidRPr="00FA2899">
        <w:rPr>
          <w:rFonts w:ascii="Arial" w:hAnsi="Arial" w:cs="Arial"/>
        </w:rPr>
        <w:t>tup</w:t>
      </w:r>
      <w:r w:rsidRPr="00FA2899">
        <w:rPr>
          <w:rFonts w:ascii="Arial" w:hAnsi="Arial" w:cs="Arial"/>
        </w:rPr>
        <w:t>ovat</w:t>
      </w:r>
      <w:r w:rsidR="005756BB" w:rsidRPr="00FA2899">
        <w:rPr>
          <w:rFonts w:ascii="Arial" w:hAnsi="Arial" w:cs="Arial"/>
        </w:rPr>
        <w:t xml:space="preserve"> </w:t>
      </w:r>
      <w:r w:rsidR="007E4919" w:rsidRPr="00FA2899">
        <w:rPr>
          <w:rFonts w:ascii="Arial" w:hAnsi="Arial" w:cs="Arial"/>
        </w:rPr>
        <w:t>pouze vybran</w:t>
      </w:r>
      <w:r w:rsidRPr="00FA2899">
        <w:rPr>
          <w:rFonts w:ascii="Arial" w:hAnsi="Arial" w:cs="Arial"/>
        </w:rPr>
        <w:t>í</w:t>
      </w:r>
      <w:r w:rsidR="005756BB" w:rsidRPr="00FA2899">
        <w:rPr>
          <w:rFonts w:ascii="Arial" w:hAnsi="Arial" w:cs="Arial"/>
        </w:rPr>
        <w:t xml:space="preserve"> </w:t>
      </w:r>
      <w:r w:rsidR="007E4919" w:rsidRPr="00FA2899">
        <w:rPr>
          <w:rFonts w:ascii="Arial" w:hAnsi="Arial" w:cs="Arial"/>
        </w:rPr>
        <w:t>zaměstnanc</w:t>
      </w:r>
      <w:r w:rsidRPr="00FA2899">
        <w:rPr>
          <w:rFonts w:ascii="Arial" w:hAnsi="Arial" w:cs="Arial"/>
        </w:rPr>
        <w:t>i Partnera</w:t>
      </w:r>
      <w:r w:rsidR="007E4919" w:rsidRPr="00FA2899">
        <w:rPr>
          <w:rFonts w:ascii="Arial" w:hAnsi="Arial" w:cs="Arial"/>
        </w:rPr>
        <w:t>, kte</w:t>
      </w:r>
      <w:r w:rsidRPr="00FA2899">
        <w:rPr>
          <w:rFonts w:ascii="Arial" w:hAnsi="Arial" w:cs="Arial"/>
        </w:rPr>
        <w:t>ří</w:t>
      </w:r>
      <w:r w:rsidR="007E4919" w:rsidRPr="00FA2899">
        <w:rPr>
          <w:rFonts w:ascii="Arial" w:hAnsi="Arial" w:cs="Arial"/>
        </w:rPr>
        <w:t xml:space="preserve"> </w:t>
      </w:r>
      <w:r w:rsidRPr="00FA2899">
        <w:rPr>
          <w:rFonts w:ascii="Arial" w:hAnsi="Arial" w:cs="Arial"/>
        </w:rPr>
        <w:t xml:space="preserve">budou </w:t>
      </w:r>
      <w:r w:rsidR="007E4919" w:rsidRPr="00FA2899">
        <w:rPr>
          <w:rFonts w:ascii="Arial" w:hAnsi="Arial" w:cs="Arial"/>
        </w:rPr>
        <w:t>pouč</w:t>
      </w:r>
      <w:r w:rsidRPr="00FA2899">
        <w:rPr>
          <w:rFonts w:ascii="Arial" w:hAnsi="Arial" w:cs="Arial"/>
        </w:rPr>
        <w:t>eni o obsahu této Smlouvy, především o</w:t>
      </w:r>
      <w:r w:rsidR="007E4919" w:rsidRPr="00FA2899">
        <w:rPr>
          <w:rFonts w:ascii="Arial" w:hAnsi="Arial" w:cs="Arial"/>
        </w:rPr>
        <w:t xml:space="preserve"> jejich povinnosti zachovávat mlčenlivost ohledně </w:t>
      </w:r>
      <w:r w:rsidR="005756BB" w:rsidRPr="00FA2899">
        <w:rPr>
          <w:rFonts w:ascii="Arial" w:hAnsi="Arial" w:cs="Arial"/>
        </w:rPr>
        <w:t xml:space="preserve">Důvěrných informací a </w:t>
      </w:r>
      <w:r w:rsidR="007E4919" w:rsidRPr="00FA2899">
        <w:rPr>
          <w:rFonts w:ascii="Arial" w:hAnsi="Arial" w:cs="Arial"/>
        </w:rPr>
        <w:t xml:space="preserve">Osobních údajů a </w:t>
      </w:r>
      <w:r w:rsidR="00AD4D75" w:rsidRPr="00FA2899">
        <w:rPr>
          <w:rFonts w:ascii="Arial" w:hAnsi="Arial" w:cs="Arial"/>
        </w:rPr>
        <w:t xml:space="preserve">o </w:t>
      </w:r>
      <w:r w:rsidR="007E4919" w:rsidRPr="00FA2899">
        <w:rPr>
          <w:rFonts w:ascii="Arial" w:hAnsi="Arial" w:cs="Arial"/>
        </w:rPr>
        <w:t>dalších povinnostech, které jsou povinni dodržovat tak, aby nedošlo k</w:t>
      </w:r>
      <w:r w:rsidR="005756BB" w:rsidRPr="00FA2899">
        <w:rPr>
          <w:rFonts w:ascii="Arial" w:hAnsi="Arial" w:cs="Arial"/>
        </w:rPr>
        <w:t> </w:t>
      </w:r>
      <w:r w:rsidR="007E4919" w:rsidRPr="00FA2899">
        <w:rPr>
          <w:rFonts w:ascii="Arial" w:hAnsi="Arial" w:cs="Arial"/>
        </w:rPr>
        <w:t>porušení</w:t>
      </w:r>
      <w:r w:rsidR="005756BB" w:rsidRPr="00FA2899">
        <w:rPr>
          <w:rFonts w:ascii="Arial" w:hAnsi="Arial" w:cs="Arial"/>
        </w:rPr>
        <w:t xml:space="preserve"> právních předpisů </w:t>
      </w:r>
      <w:r w:rsidR="0051706A" w:rsidRPr="00FA2899">
        <w:rPr>
          <w:rFonts w:ascii="Arial" w:hAnsi="Arial" w:cs="Arial"/>
        </w:rPr>
        <w:t>upravujících</w:t>
      </w:r>
      <w:r w:rsidR="005756BB" w:rsidRPr="00FA2899">
        <w:rPr>
          <w:rFonts w:ascii="Arial" w:hAnsi="Arial" w:cs="Arial"/>
        </w:rPr>
        <w:t xml:space="preserve"> ochranu osobních údajů či</w:t>
      </w:r>
      <w:r w:rsidR="00F60FBC" w:rsidRPr="00FA2899">
        <w:rPr>
          <w:rFonts w:ascii="Arial" w:hAnsi="Arial" w:cs="Arial"/>
        </w:rPr>
        <w:t xml:space="preserve"> této Smlouvy</w:t>
      </w:r>
      <w:r w:rsidR="007E4919" w:rsidRPr="00FA2899">
        <w:rPr>
          <w:rFonts w:ascii="Arial" w:hAnsi="Arial" w:cs="Arial"/>
        </w:rPr>
        <w:t>;</w:t>
      </w:r>
    </w:p>
    <w:p w14:paraId="78894B16" w14:textId="27D45CC5" w:rsidR="007E4919" w:rsidRPr="00FA2899" w:rsidRDefault="007E4919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lastRenderedPageBreak/>
        <w:t xml:space="preserve">bude používat odpovídající technické zařízení a programové vybavení způsobem, který </w:t>
      </w:r>
      <w:proofErr w:type="gramStart"/>
      <w:r w:rsidRPr="00FA2899">
        <w:rPr>
          <w:rFonts w:ascii="Arial" w:hAnsi="Arial" w:cs="Arial"/>
        </w:rPr>
        <w:t>vyloučí</w:t>
      </w:r>
      <w:proofErr w:type="gramEnd"/>
      <w:r w:rsidRPr="00FA2899">
        <w:rPr>
          <w:rFonts w:ascii="Arial" w:hAnsi="Arial" w:cs="Arial"/>
        </w:rPr>
        <w:t xml:space="preserve"> neoprávněný či nahodilý přístup k Osobním údajům ze strany jiných osob než pověřených zaměstnanců </w:t>
      </w:r>
      <w:r w:rsidR="00A0306E" w:rsidRPr="00FA2899">
        <w:rPr>
          <w:rFonts w:ascii="Arial" w:hAnsi="Arial" w:cs="Arial"/>
        </w:rPr>
        <w:t>Partnera</w:t>
      </w:r>
      <w:r w:rsidRPr="00FA2899">
        <w:rPr>
          <w:rFonts w:ascii="Arial" w:hAnsi="Arial" w:cs="Arial"/>
        </w:rPr>
        <w:t>;</w:t>
      </w:r>
    </w:p>
    <w:p w14:paraId="46128700" w14:textId="2AC1CDE3" w:rsidR="007E4919" w:rsidRPr="00FA2899" w:rsidRDefault="00A0306E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pokud bude Partner výjimečně uchovávat Důvěrné informace ve fyzické podobě, </w:t>
      </w:r>
      <w:r w:rsidR="007E4919" w:rsidRPr="00FA2899">
        <w:rPr>
          <w:rFonts w:ascii="Arial" w:hAnsi="Arial" w:cs="Arial"/>
        </w:rPr>
        <w:t xml:space="preserve">bude </w:t>
      </w:r>
      <w:r w:rsidRPr="00FA2899">
        <w:rPr>
          <w:rFonts w:ascii="Arial" w:hAnsi="Arial" w:cs="Arial"/>
        </w:rPr>
        <w:t>tyto</w:t>
      </w:r>
      <w:r w:rsidR="007E4919" w:rsidRPr="00FA2899">
        <w:rPr>
          <w:rFonts w:ascii="Arial" w:hAnsi="Arial" w:cs="Arial"/>
        </w:rPr>
        <w:t xml:space="preserve"> uchovávat v náležitě zabezpečených objektech a místnostech</w:t>
      </w:r>
      <w:r w:rsidR="009D2F77" w:rsidRPr="00FA2899">
        <w:rPr>
          <w:rFonts w:ascii="Arial" w:hAnsi="Arial" w:cs="Arial"/>
        </w:rPr>
        <w:t xml:space="preserve"> a v případě uchování písemných dokumentů </w:t>
      </w:r>
      <w:r w:rsidR="00AD4D75" w:rsidRPr="00FA2899">
        <w:rPr>
          <w:rFonts w:ascii="Arial" w:hAnsi="Arial" w:cs="Arial"/>
        </w:rPr>
        <w:t>obsahujících</w:t>
      </w:r>
      <w:r w:rsidR="009D2F77" w:rsidRPr="00FA2899">
        <w:rPr>
          <w:rFonts w:ascii="Arial" w:hAnsi="Arial" w:cs="Arial"/>
        </w:rPr>
        <w:t xml:space="preserve"> Důvěrné informace bude vést řádnou evidenci o pohybu takových písemných dokumentů</w:t>
      </w:r>
      <w:r w:rsidR="007E4919" w:rsidRPr="00FA2899">
        <w:rPr>
          <w:rFonts w:ascii="Arial" w:hAnsi="Arial" w:cs="Arial"/>
        </w:rPr>
        <w:t>;</w:t>
      </w:r>
    </w:p>
    <w:p w14:paraId="4FD1D627" w14:textId="6D3AAA04" w:rsidR="007E4919" w:rsidRPr="00FA2899" w:rsidRDefault="00A0306E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pokud bude Partner výjimečně uchovávat Důvěrné informace v elektronické podobě, </w:t>
      </w:r>
      <w:r w:rsidR="007E4919" w:rsidRPr="00FA2899">
        <w:rPr>
          <w:rFonts w:ascii="Arial" w:hAnsi="Arial" w:cs="Arial"/>
        </w:rPr>
        <w:t>bude</w:t>
      </w:r>
      <w:r w:rsidRPr="00FA2899">
        <w:rPr>
          <w:rFonts w:ascii="Arial" w:hAnsi="Arial" w:cs="Arial"/>
        </w:rPr>
        <w:t xml:space="preserve"> tyto</w:t>
      </w:r>
      <w:r w:rsidR="007E4919" w:rsidRPr="00FA2899">
        <w:rPr>
          <w:rFonts w:ascii="Arial" w:hAnsi="Arial" w:cs="Arial"/>
        </w:rPr>
        <w:t xml:space="preserve"> uchovávat na zabezpečených serverech nebo na nosičích dat, ke kterým budou mít přístup pouze pověřené osoby na základě přístupových kódů či hesel;</w:t>
      </w:r>
    </w:p>
    <w:p w14:paraId="40117720" w14:textId="28A44A2C" w:rsidR="007E4919" w:rsidRPr="00FA2899" w:rsidRDefault="009D2F77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</w:rPr>
        <w:t xml:space="preserve">pokud bude v souladu s touto Smlouvou předávat Důvěrné informace jiným osobám, </w:t>
      </w:r>
      <w:r w:rsidR="007E4919" w:rsidRPr="00FA2899">
        <w:rPr>
          <w:rFonts w:ascii="Arial" w:hAnsi="Arial" w:cs="Arial"/>
        </w:rPr>
        <w:t xml:space="preserve">zajistí dálkový přenos </w:t>
      </w:r>
      <w:r w:rsidRPr="00FA2899">
        <w:rPr>
          <w:rFonts w:ascii="Arial" w:hAnsi="Arial" w:cs="Arial"/>
        </w:rPr>
        <w:t>těchto Důvěrných informací</w:t>
      </w:r>
      <w:r w:rsidR="007E4919" w:rsidRPr="00FA2899">
        <w:rPr>
          <w:rFonts w:ascii="Arial" w:hAnsi="Arial" w:cs="Arial"/>
        </w:rPr>
        <w:t xml:space="preserve"> buď pouze prostřednictvím veřejně nepřístupné sítě, nebo prostřednictvím zabezpečeného přenosu po veřejných sítích;</w:t>
      </w:r>
      <w:r w:rsidR="0056606A" w:rsidRPr="00FA2899">
        <w:rPr>
          <w:rFonts w:ascii="Arial" w:hAnsi="Arial" w:cs="Arial"/>
        </w:rPr>
        <w:t xml:space="preserve"> a</w:t>
      </w:r>
    </w:p>
    <w:p w14:paraId="58FDBEE7" w14:textId="0AB04DC6" w:rsidR="007E4919" w:rsidRPr="00FA2899" w:rsidRDefault="007E4919" w:rsidP="00DC3AC8">
      <w:pPr>
        <w:pStyle w:val="Claneka"/>
        <w:keepLines w:val="0"/>
        <w:widowControl/>
        <w:rPr>
          <w:rFonts w:ascii="Arial" w:hAnsi="Arial" w:cs="Arial"/>
        </w:rPr>
      </w:pPr>
      <w:r w:rsidRPr="00FA2899">
        <w:rPr>
          <w:rFonts w:ascii="Arial" w:hAnsi="Arial" w:cs="Arial"/>
          <w:szCs w:val="22"/>
        </w:rPr>
        <w:t xml:space="preserve">zajistí neustálou důvěrnost, integritu, dostupnost a odolnost systémů a </w:t>
      </w:r>
      <w:r w:rsidR="00AD4D75" w:rsidRPr="00FA2899">
        <w:rPr>
          <w:rFonts w:ascii="Arial" w:hAnsi="Arial" w:cs="Arial"/>
          <w:szCs w:val="22"/>
        </w:rPr>
        <w:t>služeb, prostřednictvím</w:t>
      </w:r>
      <w:r w:rsidR="002C2769" w:rsidRPr="00FA2899">
        <w:rPr>
          <w:rFonts w:ascii="Arial" w:hAnsi="Arial" w:cs="Arial"/>
          <w:szCs w:val="22"/>
        </w:rPr>
        <w:t xml:space="preserve"> kterých přistupuje a v rámci kterých případně uchovává Důvěrné informace</w:t>
      </w:r>
      <w:r w:rsidR="00AD4D75" w:rsidRPr="00FA2899">
        <w:rPr>
          <w:rFonts w:ascii="Arial" w:hAnsi="Arial" w:cs="Arial"/>
          <w:szCs w:val="22"/>
        </w:rPr>
        <w:t>.</w:t>
      </w:r>
    </w:p>
    <w:p w14:paraId="589750A5" w14:textId="6E7F6B7D" w:rsidR="00C8780C" w:rsidRPr="00FA2899" w:rsidRDefault="00AD4D75" w:rsidP="00C8780C">
      <w:pPr>
        <w:pStyle w:val="Clanek11"/>
        <w:rPr>
          <w:rFonts w:ascii="Arial" w:hAnsi="Arial"/>
        </w:rPr>
      </w:pPr>
      <w:bookmarkStart w:id="10" w:name="_Ref500265357"/>
      <w:r w:rsidRPr="00FA2899">
        <w:rPr>
          <w:rFonts w:ascii="Arial" w:hAnsi="Arial"/>
        </w:rPr>
        <w:t>Partner</w:t>
      </w:r>
      <w:r w:rsidR="00C8780C" w:rsidRPr="00FA2899">
        <w:rPr>
          <w:rFonts w:ascii="Arial" w:hAnsi="Arial"/>
        </w:rPr>
        <w:t xml:space="preserve"> je povinen zpracovat a dokumentovat přijatá a provedená </w:t>
      </w:r>
      <w:proofErr w:type="spellStart"/>
      <w:r w:rsidR="00C8780C" w:rsidRPr="00FA2899">
        <w:rPr>
          <w:rFonts w:ascii="Arial" w:hAnsi="Arial"/>
        </w:rPr>
        <w:t>technicko-organizační</w:t>
      </w:r>
      <w:proofErr w:type="spellEnd"/>
      <w:r w:rsidR="00C8780C" w:rsidRPr="00FA2899">
        <w:rPr>
          <w:rFonts w:ascii="Arial" w:hAnsi="Arial"/>
        </w:rPr>
        <w:t xml:space="preserve"> opatření k zajištění ochrany Důvěrných informací a Osobních</w:t>
      </w:r>
      <w:r w:rsidR="00177F99" w:rsidRPr="00FA2899">
        <w:rPr>
          <w:rFonts w:ascii="Arial" w:hAnsi="Arial"/>
        </w:rPr>
        <w:t xml:space="preserve"> údajů</w:t>
      </w:r>
      <w:r w:rsidR="00C8780C" w:rsidRPr="00FA2899">
        <w:rPr>
          <w:rFonts w:ascii="Arial" w:hAnsi="Arial"/>
        </w:rPr>
        <w:t>.</w:t>
      </w:r>
    </w:p>
    <w:p w14:paraId="10EF9D1F" w14:textId="35E1FDAF" w:rsidR="003D4121" w:rsidRPr="00FA2899" w:rsidRDefault="00522A0F" w:rsidP="003D4121">
      <w:pPr>
        <w:pStyle w:val="Heading1"/>
        <w:rPr>
          <w:rFonts w:ascii="Arial" w:hAnsi="Arial"/>
        </w:rPr>
      </w:pPr>
      <w:r w:rsidRPr="00FA2899">
        <w:rPr>
          <w:rFonts w:ascii="Arial" w:hAnsi="Arial"/>
        </w:rPr>
        <w:t xml:space="preserve">Výjimky z povinnosti zachovávat mlčenlivost a </w:t>
      </w:r>
      <w:r w:rsidR="003D4121" w:rsidRPr="00FA2899">
        <w:rPr>
          <w:rFonts w:ascii="Arial" w:hAnsi="Arial"/>
        </w:rPr>
        <w:t>Zpřístupnění Důvěrných informací třetím osobám</w:t>
      </w:r>
    </w:p>
    <w:p w14:paraId="674CDE3F" w14:textId="271F63B5" w:rsidR="00AF3F10" w:rsidRPr="00FA2899" w:rsidRDefault="00AF3F10" w:rsidP="00AF3F10">
      <w:pPr>
        <w:pStyle w:val="Clanek11"/>
        <w:rPr>
          <w:rFonts w:ascii="Arial" w:hAnsi="Arial"/>
        </w:rPr>
      </w:pPr>
      <w:bookmarkStart w:id="11" w:name="_Ref500521622"/>
      <w:r w:rsidRPr="00FA2899">
        <w:rPr>
          <w:rFonts w:ascii="Arial" w:hAnsi="Arial"/>
        </w:rPr>
        <w:t>Povinnost nezpřístupnit a nevyzradit Důvěrné informace jakékoli třetí osobě neplatí v rozsahu, v</w:t>
      </w:r>
      <w:r w:rsidR="0056606A" w:rsidRPr="00FA2899">
        <w:rPr>
          <w:rFonts w:ascii="Arial" w:hAnsi="Arial"/>
        </w:rPr>
        <w:t> </w:t>
      </w:r>
      <w:r w:rsidRPr="00FA2899">
        <w:rPr>
          <w:rFonts w:ascii="Arial" w:hAnsi="Arial"/>
        </w:rPr>
        <w:t xml:space="preserve">jakém mají být Důvěrné informace sděleny v souladu s požadavky právních předpisů nebo na základě oprávněné žádosti soudu nebo jiného správního úřadu s odpovídající kompetencí. Vždy však platí, že pokud Partnerovi nebo jiné osobě, které Partner Důvěrné informace předá, vznikne podle příslušných právních předpisů povinnost jakékoli Důvěrné informace sdělit, uvědomí o tom Partner neprodleně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>polečnost a zajistí, že osoba, jíž budou Důvěrné informace sděleny, si bude vědoma jejich důvěrného charakteru.</w:t>
      </w:r>
    </w:p>
    <w:p w14:paraId="2AC02744" w14:textId="476B2D09" w:rsidR="007E4919" w:rsidRPr="00DD4321" w:rsidRDefault="00AC696A" w:rsidP="00AF3F10">
      <w:pPr>
        <w:pStyle w:val="Clanek11"/>
        <w:rPr>
          <w:rFonts w:ascii="Arial" w:hAnsi="Arial"/>
        </w:rPr>
      </w:pPr>
      <w:bookmarkStart w:id="12" w:name="_Ref500605734"/>
      <w:r w:rsidRPr="00DD4321">
        <w:rPr>
          <w:rFonts w:ascii="Arial" w:hAnsi="Arial"/>
          <w:szCs w:val="22"/>
        </w:rPr>
        <w:t xml:space="preserve">Na žádost Partnera </w:t>
      </w:r>
      <w:r w:rsidR="00494542" w:rsidRPr="00DD4321">
        <w:rPr>
          <w:rFonts w:ascii="Arial" w:hAnsi="Arial"/>
          <w:szCs w:val="22"/>
        </w:rPr>
        <w:t>S</w:t>
      </w:r>
      <w:r w:rsidRPr="00DD4321">
        <w:rPr>
          <w:rFonts w:ascii="Arial" w:hAnsi="Arial"/>
          <w:szCs w:val="22"/>
        </w:rPr>
        <w:t>polečn</w:t>
      </w:r>
      <w:r w:rsidR="00730BDC" w:rsidRPr="00DD4321">
        <w:rPr>
          <w:rFonts w:ascii="Arial" w:hAnsi="Arial"/>
          <w:szCs w:val="22"/>
        </w:rPr>
        <w:t>o</w:t>
      </w:r>
      <w:r w:rsidRPr="00DD4321">
        <w:rPr>
          <w:rFonts w:ascii="Arial" w:hAnsi="Arial"/>
          <w:szCs w:val="22"/>
        </w:rPr>
        <w:t>s</w:t>
      </w:r>
      <w:r w:rsidR="00730BDC" w:rsidRPr="00DD4321">
        <w:rPr>
          <w:rFonts w:ascii="Arial" w:hAnsi="Arial"/>
          <w:szCs w:val="22"/>
        </w:rPr>
        <w:t xml:space="preserve">t </w:t>
      </w:r>
      <w:r w:rsidR="00E50FF5" w:rsidRPr="00DD4321">
        <w:rPr>
          <w:rFonts w:ascii="Arial" w:hAnsi="Arial"/>
          <w:szCs w:val="22"/>
        </w:rPr>
        <w:t xml:space="preserve">v rámci plnění </w:t>
      </w:r>
      <w:r w:rsidR="00263C3A" w:rsidRPr="00DD4321">
        <w:rPr>
          <w:rFonts w:ascii="Arial" w:hAnsi="Arial"/>
        </w:rPr>
        <w:t>Zakázky</w:t>
      </w:r>
      <w:r w:rsidR="00263C3A" w:rsidRPr="00DD4321">
        <w:rPr>
          <w:rFonts w:ascii="Arial" w:hAnsi="Arial"/>
          <w:szCs w:val="22"/>
        </w:rPr>
        <w:t xml:space="preserve"> </w:t>
      </w:r>
      <w:r w:rsidR="00730BDC" w:rsidRPr="00DD4321">
        <w:rPr>
          <w:rFonts w:ascii="Arial" w:hAnsi="Arial"/>
          <w:szCs w:val="22"/>
        </w:rPr>
        <w:t>zpřístupní</w:t>
      </w:r>
      <w:r w:rsidR="001222EF" w:rsidRPr="00DD4321">
        <w:rPr>
          <w:rFonts w:ascii="Arial" w:hAnsi="Arial"/>
          <w:szCs w:val="22"/>
        </w:rPr>
        <w:t xml:space="preserve"> Důvěrné informace včetně</w:t>
      </w:r>
      <w:r w:rsidR="007E4919" w:rsidRPr="00DD4321">
        <w:rPr>
          <w:rFonts w:ascii="Arial" w:hAnsi="Arial"/>
          <w:szCs w:val="22"/>
        </w:rPr>
        <w:t xml:space="preserve"> Osobních údajů </w:t>
      </w:r>
      <w:r w:rsidR="001222EF" w:rsidRPr="00DD4321">
        <w:rPr>
          <w:rFonts w:ascii="Arial" w:hAnsi="Arial"/>
          <w:szCs w:val="22"/>
        </w:rPr>
        <w:t>třetím osobám</w:t>
      </w:r>
      <w:r w:rsidR="007E4919" w:rsidRPr="00DD4321">
        <w:rPr>
          <w:rFonts w:ascii="Arial" w:hAnsi="Arial"/>
          <w:szCs w:val="22"/>
        </w:rPr>
        <w:t xml:space="preserve"> („</w:t>
      </w:r>
      <w:r w:rsidR="001222EF" w:rsidRPr="00DD4321">
        <w:rPr>
          <w:rFonts w:ascii="Arial" w:hAnsi="Arial"/>
          <w:b/>
          <w:szCs w:val="22"/>
        </w:rPr>
        <w:t>Subdodavatel</w:t>
      </w:r>
      <w:r w:rsidR="007E4919" w:rsidRPr="00DD4321">
        <w:rPr>
          <w:rFonts w:ascii="Arial" w:hAnsi="Arial"/>
          <w:szCs w:val="22"/>
        </w:rPr>
        <w:t xml:space="preserve">“). </w:t>
      </w:r>
      <w:r w:rsidR="001222EF" w:rsidRPr="00DD4321">
        <w:rPr>
          <w:rFonts w:ascii="Arial" w:hAnsi="Arial"/>
          <w:szCs w:val="22"/>
        </w:rPr>
        <w:t>Partner</w:t>
      </w:r>
      <w:r w:rsidR="007E4919" w:rsidRPr="00DD4321">
        <w:rPr>
          <w:rFonts w:ascii="Arial" w:hAnsi="Arial"/>
          <w:szCs w:val="22"/>
        </w:rPr>
        <w:t xml:space="preserve"> informuje </w:t>
      </w:r>
      <w:r w:rsidR="00494542" w:rsidRPr="00DD4321">
        <w:rPr>
          <w:rFonts w:ascii="Arial" w:hAnsi="Arial"/>
          <w:szCs w:val="22"/>
        </w:rPr>
        <w:t>S</w:t>
      </w:r>
      <w:r w:rsidR="001222EF" w:rsidRPr="00DD4321">
        <w:rPr>
          <w:rFonts w:ascii="Arial" w:hAnsi="Arial"/>
          <w:szCs w:val="22"/>
        </w:rPr>
        <w:t xml:space="preserve">polečnost </w:t>
      </w:r>
      <w:r w:rsidR="00730BDC" w:rsidRPr="00DD4321">
        <w:rPr>
          <w:rFonts w:ascii="Arial" w:hAnsi="Arial"/>
          <w:szCs w:val="22"/>
        </w:rPr>
        <w:t xml:space="preserve">o </w:t>
      </w:r>
      <w:r w:rsidR="001222EF" w:rsidRPr="00DD4321">
        <w:rPr>
          <w:rFonts w:ascii="Arial" w:hAnsi="Arial"/>
          <w:szCs w:val="22"/>
        </w:rPr>
        <w:t xml:space="preserve">Subdodavatelích, </w:t>
      </w:r>
      <w:r w:rsidR="00730BDC" w:rsidRPr="00DD4321">
        <w:rPr>
          <w:rFonts w:ascii="Arial" w:hAnsi="Arial"/>
          <w:szCs w:val="22"/>
        </w:rPr>
        <w:t>jejichž služby zamýšlí využít a kterým by z tohoto důvodu měly být</w:t>
      </w:r>
      <w:r w:rsidR="007E4919" w:rsidRPr="00DD4321">
        <w:rPr>
          <w:rFonts w:ascii="Arial" w:hAnsi="Arial"/>
          <w:szCs w:val="22"/>
        </w:rPr>
        <w:t xml:space="preserve"> </w:t>
      </w:r>
      <w:r w:rsidR="00AD4D75" w:rsidRPr="00DD4321">
        <w:rPr>
          <w:rFonts w:ascii="Arial" w:hAnsi="Arial"/>
          <w:szCs w:val="22"/>
        </w:rPr>
        <w:t>zpřístupn</w:t>
      </w:r>
      <w:r w:rsidR="00730BDC" w:rsidRPr="00DD4321">
        <w:rPr>
          <w:rFonts w:ascii="Arial" w:hAnsi="Arial"/>
          <w:szCs w:val="22"/>
        </w:rPr>
        <w:t>ěny</w:t>
      </w:r>
      <w:r w:rsidR="001222EF" w:rsidRPr="00DD4321">
        <w:rPr>
          <w:rFonts w:ascii="Arial" w:hAnsi="Arial"/>
          <w:szCs w:val="22"/>
        </w:rPr>
        <w:t xml:space="preserve"> Důvěrné informace</w:t>
      </w:r>
      <w:r w:rsidR="00730BDC" w:rsidRPr="00DD4321">
        <w:rPr>
          <w:rFonts w:ascii="Arial" w:hAnsi="Arial"/>
          <w:szCs w:val="22"/>
        </w:rPr>
        <w:t xml:space="preserve">. Partner informuje </w:t>
      </w:r>
      <w:r w:rsidR="00494542" w:rsidRPr="00DD4321">
        <w:rPr>
          <w:rFonts w:ascii="Arial" w:hAnsi="Arial"/>
          <w:szCs w:val="22"/>
        </w:rPr>
        <w:t>S</w:t>
      </w:r>
      <w:r w:rsidR="00730BDC" w:rsidRPr="00DD4321">
        <w:rPr>
          <w:rFonts w:ascii="Arial" w:hAnsi="Arial"/>
          <w:szCs w:val="22"/>
        </w:rPr>
        <w:t xml:space="preserve">polečnost také </w:t>
      </w:r>
      <w:r w:rsidR="007E4919" w:rsidRPr="00DD4321">
        <w:rPr>
          <w:rFonts w:ascii="Arial" w:hAnsi="Arial"/>
          <w:szCs w:val="22"/>
        </w:rPr>
        <w:t>o</w:t>
      </w:r>
      <w:r w:rsidR="0056606A" w:rsidRPr="00DD4321">
        <w:rPr>
          <w:rFonts w:ascii="Arial" w:hAnsi="Arial"/>
          <w:szCs w:val="22"/>
        </w:rPr>
        <w:t> </w:t>
      </w:r>
      <w:r w:rsidR="007E4919" w:rsidRPr="00DD4321">
        <w:rPr>
          <w:rFonts w:ascii="Arial" w:hAnsi="Arial"/>
          <w:szCs w:val="22"/>
        </w:rPr>
        <w:t xml:space="preserve">veškerých zamýšlených změnách týkajících se </w:t>
      </w:r>
      <w:r w:rsidR="00730BDC" w:rsidRPr="00DD4321">
        <w:rPr>
          <w:rFonts w:ascii="Arial" w:hAnsi="Arial"/>
          <w:szCs w:val="22"/>
        </w:rPr>
        <w:t>využití</w:t>
      </w:r>
      <w:r w:rsidR="007E4919" w:rsidRPr="00DD4321">
        <w:rPr>
          <w:rFonts w:ascii="Arial" w:hAnsi="Arial"/>
          <w:szCs w:val="22"/>
        </w:rPr>
        <w:t xml:space="preserve"> </w:t>
      </w:r>
      <w:r w:rsidR="001222EF" w:rsidRPr="00DD4321">
        <w:rPr>
          <w:rFonts w:ascii="Arial" w:hAnsi="Arial"/>
          <w:szCs w:val="22"/>
        </w:rPr>
        <w:t>Subdodavatelů</w:t>
      </w:r>
      <w:r w:rsidR="00BF5130" w:rsidRPr="00DD4321">
        <w:rPr>
          <w:rFonts w:ascii="Arial" w:hAnsi="Arial"/>
          <w:szCs w:val="22"/>
        </w:rPr>
        <w:t xml:space="preserve">, kteří vyžadují </w:t>
      </w:r>
      <w:proofErr w:type="gramStart"/>
      <w:r w:rsidR="00BF5130" w:rsidRPr="00DD4321">
        <w:rPr>
          <w:rFonts w:ascii="Arial" w:hAnsi="Arial"/>
          <w:szCs w:val="22"/>
        </w:rPr>
        <w:t>přístup  k</w:t>
      </w:r>
      <w:proofErr w:type="gramEnd"/>
      <w:r w:rsidR="00BF5130" w:rsidRPr="00DD4321">
        <w:rPr>
          <w:rFonts w:ascii="Arial" w:hAnsi="Arial"/>
          <w:szCs w:val="22"/>
        </w:rPr>
        <w:t> Důvěrným informacím,</w:t>
      </w:r>
      <w:r w:rsidR="007E4919" w:rsidRPr="00DD4321">
        <w:rPr>
          <w:rFonts w:ascii="Arial" w:hAnsi="Arial"/>
          <w:szCs w:val="22"/>
        </w:rPr>
        <w:t xml:space="preserve"> </w:t>
      </w:r>
      <w:r w:rsidR="00296FDD" w:rsidRPr="00DD4321">
        <w:rPr>
          <w:rFonts w:ascii="Arial" w:hAnsi="Arial"/>
          <w:szCs w:val="22"/>
        </w:rPr>
        <w:t>nebo jejich nahrazení</w:t>
      </w:r>
      <w:r w:rsidR="00BF5130" w:rsidRPr="00DD4321">
        <w:rPr>
          <w:rFonts w:ascii="Arial" w:hAnsi="Arial"/>
          <w:szCs w:val="22"/>
        </w:rPr>
        <w:t xml:space="preserve">. Shledá-li </w:t>
      </w:r>
      <w:r w:rsidR="00494542" w:rsidRPr="00DD4321">
        <w:rPr>
          <w:rFonts w:ascii="Arial" w:hAnsi="Arial"/>
          <w:szCs w:val="22"/>
        </w:rPr>
        <w:t>S</w:t>
      </w:r>
      <w:r w:rsidR="00BF5130" w:rsidRPr="00DD4321">
        <w:rPr>
          <w:rFonts w:ascii="Arial" w:hAnsi="Arial"/>
          <w:szCs w:val="22"/>
        </w:rPr>
        <w:t xml:space="preserve">polečnost, že je konkrétní Subdodavatel schopen zajistit </w:t>
      </w:r>
      <w:proofErr w:type="spellStart"/>
      <w:r w:rsidR="00BF5130" w:rsidRPr="00DD4321">
        <w:rPr>
          <w:rFonts w:ascii="Arial" w:hAnsi="Arial"/>
          <w:szCs w:val="22"/>
        </w:rPr>
        <w:t>důvernost</w:t>
      </w:r>
      <w:proofErr w:type="spellEnd"/>
      <w:r w:rsidR="00BF5130" w:rsidRPr="00DD4321">
        <w:rPr>
          <w:rFonts w:ascii="Arial" w:hAnsi="Arial"/>
          <w:szCs w:val="22"/>
        </w:rPr>
        <w:t xml:space="preserve"> a integritu Důvěrných informací včetně Osobních údajů, umožní těmto Subdodavatelům přístup k Důvěrným informacím</w:t>
      </w:r>
      <w:r w:rsidR="007E4919" w:rsidRPr="00DD4321">
        <w:rPr>
          <w:rFonts w:ascii="Arial" w:hAnsi="Arial"/>
          <w:szCs w:val="22"/>
        </w:rPr>
        <w:t xml:space="preserve">. </w:t>
      </w:r>
      <w:r w:rsidR="00BF5130" w:rsidRPr="00DD4321">
        <w:rPr>
          <w:rFonts w:ascii="Arial" w:hAnsi="Arial"/>
          <w:szCs w:val="22"/>
        </w:rPr>
        <w:t>Samotný Partner není oprávněn zpřístupňovat Důvěrné informace včetně Osobních údajů Subdodavatelům</w:t>
      </w:r>
      <w:r w:rsidR="007E4919" w:rsidRPr="00DD4321">
        <w:rPr>
          <w:rFonts w:ascii="Arial" w:hAnsi="Arial"/>
          <w:szCs w:val="22"/>
        </w:rPr>
        <w:t>.</w:t>
      </w:r>
      <w:r w:rsidR="00296FDD" w:rsidRPr="00DD4321">
        <w:rPr>
          <w:rFonts w:ascii="Arial" w:hAnsi="Arial"/>
          <w:szCs w:val="22"/>
        </w:rPr>
        <w:t>]</w:t>
      </w:r>
      <w:bookmarkEnd w:id="10"/>
      <w:bookmarkEnd w:id="11"/>
      <w:bookmarkEnd w:id="12"/>
    </w:p>
    <w:p w14:paraId="28AF2C7A" w14:textId="016E2075" w:rsidR="007E4919" w:rsidRPr="00FA2899" w:rsidRDefault="007E4919" w:rsidP="00DC3AC8">
      <w:pPr>
        <w:pStyle w:val="Clanek11"/>
        <w:rPr>
          <w:rFonts w:ascii="Arial" w:hAnsi="Arial"/>
          <w:szCs w:val="22"/>
        </w:rPr>
      </w:pPr>
      <w:r w:rsidRPr="00FA2899">
        <w:rPr>
          <w:rFonts w:ascii="Arial" w:hAnsi="Arial"/>
          <w:szCs w:val="22"/>
        </w:rPr>
        <w:t xml:space="preserve">Pokud </w:t>
      </w:r>
      <w:r w:rsidR="00494542" w:rsidRPr="00FA2899">
        <w:rPr>
          <w:rFonts w:ascii="Arial" w:hAnsi="Arial"/>
          <w:szCs w:val="22"/>
        </w:rPr>
        <w:t>S</w:t>
      </w:r>
      <w:r w:rsidR="00BF5130" w:rsidRPr="00FA2899">
        <w:rPr>
          <w:rFonts w:ascii="Arial" w:hAnsi="Arial"/>
          <w:szCs w:val="22"/>
        </w:rPr>
        <w:t xml:space="preserve">polečnost </w:t>
      </w:r>
      <w:r w:rsidR="0065074C" w:rsidRPr="00FA2899">
        <w:rPr>
          <w:rFonts w:ascii="Arial" w:hAnsi="Arial"/>
          <w:szCs w:val="22"/>
        </w:rPr>
        <w:t xml:space="preserve">na žádost </w:t>
      </w:r>
      <w:r w:rsidR="00F10177" w:rsidRPr="00FA2899">
        <w:rPr>
          <w:rFonts w:ascii="Arial" w:hAnsi="Arial"/>
          <w:szCs w:val="22"/>
        </w:rPr>
        <w:t>Partner</w:t>
      </w:r>
      <w:r w:rsidR="0065074C" w:rsidRPr="00FA2899">
        <w:rPr>
          <w:rFonts w:ascii="Arial" w:hAnsi="Arial"/>
          <w:szCs w:val="22"/>
        </w:rPr>
        <w:t>a zpřístupní</w:t>
      </w:r>
      <w:r w:rsidR="00F10177" w:rsidRPr="00FA2899">
        <w:rPr>
          <w:rFonts w:ascii="Arial" w:hAnsi="Arial"/>
          <w:szCs w:val="22"/>
        </w:rPr>
        <w:t xml:space="preserve"> Důvěrné informace včetně Osobních údajů Subdodavateli </w:t>
      </w:r>
      <w:r w:rsidRPr="00FA2899">
        <w:rPr>
          <w:rFonts w:ascii="Arial" w:hAnsi="Arial"/>
          <w:szCs w:val="22"/>
        </w:rPr>
        <w:t xml:space="preserve">ve smyslu předchozího článku </w:t>
      </w:r>
      <w:r w:rsidR="0056606A" w:rsidRPr="00FA2899">
        <w:rPr>
          <w:rFonts w:ascii="Arial" w:hAnsi="Arial"/>
          <w:szCs w:val="22"/>
        </w:rPr>
        <w:fldChar w:fldCharType="begin"/>
      </w:r>
      <w:r w:rsidR="0056606A" w:rsidRPr="00FA2899">
        <w:rPr>
          <w:rFonts w:ascii="Arial" w:hAnsi="Arial"/>
          <w:szCs w:val="22"/>
        </w:rPr>
        <w:instrText xml:space="preserve"> REF _Ref500605734 \r \h </w:instrText>
      </w:r>
      <w:r w:rsidR="00FA2899">
        <w:rPr>
          <w:rFonts w:ascii="Arial" w:hAnsi="Arial"/>
          <w:szCs w:val="22"/>
        </w:rPr>
        <w:instrText xml:space="preserve"> \* MERGEFORMAT </w:instrText>
      </w:r>
      <w:r w:rsidR="0056606A" w:rsidRPr="00FA2899">
        <w:rPr>
          <w:rFonts w:ascii="Arial" w:hAnsi="Arial"/>
          <w:szCs w:val="22"/>
        </w:rPr>
      </w:r>
      <w:r w:rsidR="0056606A" w:rsidRPr="00FA2899">
        <w:rPr>
          <w:rFonts w:ascii="Arial" w:hAnsi="Arial"/>
          <w:szCs w:val="22"/>
        </w:rPr>
        <w:fldChar w:fldCharType="separate"/>
      </w:r>
      <w:r w:rsidR="00DD4321">
        <w:rPr>
          <w:rFonts w:ascii="Arial" w:hAnsi="Arial"/>
          <w:szCs w:val="22"/>
        </w:rPr>
        <w:t>5.2</w:t>
      </w:r>
      <w:r w:rsidR="0056606A" w:rsidRPr="00FA2899">
        <w:rPr>
          <w:rFonts w:ascii="Arial" w:hAnsi="Arial"/>
          <w:szCs w:val="22"/>
        </w:rPr>
        <w:fldChar w:fldCharType="end"/>
      </w:r>
      <w:r w:rsidRPr="00FA2899">
        <w:rPr>
          <w:rFonts w:ascii="Arial" w:hAnsi="Arial"/>
          <w:szCs w:val="22"/>
        </w:rPr>
        <w:t xml:space="preserve"> </w:t>
      </w:r>
      <w:r w:rsidR="00E326C4" w:rsidRPr="00FA2899">
        <w:rPr>
          <w:rFonts w:ascii="Arial" w:hAnsi="Arial"/>
          <w:szCs w:val="22"/>
        </w:rPr>
        <w:t xml:space="preserve">této </w:t>
      </w:r>
      <w:r w:rsidR="00F10177" w:rsidRPr="00FA2899">
        <w:rPr>
          <w:rFonts w:ascii="Arial" w:hAnsi="Arial"/>
          <w:szCs w:val="22"/>
        </w:rPr>
        <w:t>Smlouvy</w:t>
      </w:r>
      <w:r w:rsidRPr="00FA2899">
        <w:rPr>
          <w:rFonts w:ascii="Arial" w:hAnsi="Arial"/>
          <w:szCs w:val="22"/>
        </w:rPr>
        <w:t xml:space="preserve">, </w:t>
      </w:r>
      <w:r w:rsidR="0065074C" w:rsidRPr="00FA2899">
        <w:rPr>
          <w:rFonts w:ascii="Arial" w:hAnsi="Arial"/>
          <w:szCs w:val="22"/>
        </w:rPr>
        <w:t>budou tomuto</w:t>
      </w:r>
      <w:r w:rsidRPr="00FA2899">
        <w:rPr>
          <w:rFonts w:ascii="Arial" w:hAnsi="Arial"/>
          <w:szCs w:val="22"/>
        </w:rPr>
        <w:t xml:space="preserve"> </w:t>
      </w:r>
      <w:r w:rsidR="00F10177" w:rsidRPr="00FA2899">
        <w:rPr>
          <w:rFonts w:ascii="Arial" w:hAnsi="Arial"/>
          <w:szCs w:val="22"/>
        </w:rPr>
        <w:t>Subdodavateli</w:t>
      </w:r>
      <w:r w:rsidRPr="00FA2899">
        <w:rPr>
          <w:rFonts w:ascii="Arial" w:hAnsi="Arial"/>
          <w:szCs w:val="22"/>
        </w:rPr>
        <w:t xml:space="preserve"> </w:t>
      </w:r>
      <w:r w:rsidR="0065074C" w:rsidRPr="00FA2899">
        <w:rPr>
          <w:rFonts w:ascii="Arial" w:hAnsi="Arial"/>
          <w:szCs w:val="22"/>
        </w:rPr>
        <w:t xml:space="preserve">smlouvou </w:t>
      </w:r>
      <w:r w:rsidRPr="00FA2899">
        <w:rPr>
          <w:rFonts w:ascii="Arial" w:hAnsi="Arial"/>
          <w:szCs w:val="22"/>
        </w:rPr>
        <w:t>uloženy stejné povinnosti na ochranu</w:t>
      </w:r>
      <w:r w:rsidR="00F10177" w:rsidRPr="00FA2899">
        <w:rPr>
          <w:rFonts w:ascii="Arial" w:hAnsi="Arial"/>
          <w:szCs w:val="22"/>
        </w:rPr>
        <w:t xml:space="preserve"> Důvěrných informací včetně</w:t>
      </w:r>
      <w:r w:rsidRPr="00FA2899">
        <w:rPr>
          <w:rFonts w:ascii="Arial" w:hAnsi="Arial"/>
          <w:szCs w:val="22"/>
        </w:rPr>
        <w:t xml:space="preserve"> Osobních údajů, jaké jsou uvedeny v</w:t>
      </w:r>
      <w:r w:rsidR="00E326C4" w:rsidRPr="00FA2899">
        <w:rPr>
          <w:rFonts w:ascii="Arial" w:hAnsi="Arial"/>
          <w:szCs w:val="22"/>
        </w:rPr>
        <w:t> </w:t>
      </w:r>
      <w:r w:rsidRPr="00FA2899">
        <w:rPr>
          <w:rFonts w:ascii="Arial" w:hAnsi="Arial"/>
          <w:szCs w:val="22"/>
        </w:rPr>
        <w:t xml:space="preserve">této Smlouvě, a to zejména </w:t>
      </w:r>
      <w:r w:rsidR="0065074C" w:rsidRPr="00FA2899">
        <w:rPr>
          <w:rFonts w:ascii="Arial" w:hAnsi="Arial"/>
          <w:szCs w:val="22"/>
        </w:rPr>
        <w:t>povinnosti související s </w:t>
      </w:r>
      <w:r w:rsidRPr="00FA2899">
        <w:rPr>
          <w:rFonts w:ascii="Arial" w:hAnsi="Arial"/>
          <w:szCs w:val="22"/>
        </w:rPr>
        <w:t>poskytnutí</w:t>
      </w:r>
      <w:r w:rsidR="0065074C" w:rsidRPr="00FA2899">
        <w:rPr>
          <w:rFonts w:ascii="Arial" w:hAnsi="Arial"/>
          <w:szCs w:val="22"/>
        </w:rPr>
        <w:t>m</w:t>
      </w:r>
      <w:r w:rsidRPr="00FA2899">
        <w:rPr>
          <w:rFonts w:ascii="Arial" w:hAnsi="Arial"/>
          <w:szCs w:val="22"/>
        </w:rPr>
        <w:t xml:space="preserve"> dostatečných záruk, pokud jde o zavedení vhodných technických a organizačních opatření </w:t>
      </w:r>
      <w:r w:rsidR="00F10177" w:rsidRPr="00FA2899">
        <w:rPr>
          <w:rFonts w:ascii="Arial" w:hAnsi="Arial"/>
          <w:szCs w:val="22"/>
        </w:rPr>
        <w:t xml:space="preserve">dle článku </w:t>
      </w:r>
      <w:r w:rsidR="00F10177" w:rsidRPr="00FA2899">
        <w:rPr>
          <w:rFonts w:ascii="Arial" w:hAnsi="Arial"/>
          <w:szCs w:val="22"/>
        </w:rPr>
        <w:fldChar w:fldCharType="begin"/>
      </w:r>
      <w:r w:rsidR="00F10177" w:rsidRPr="00FA2899">
        <w:rPr>
          <w:rFonts w:ascii="Arial" w:hAnsi="Arial"/>
          <w:szCs w:val="22"/>
        </w:rPr>
        <w:instrText xml:space="preserve"> REF _Ref500521776 \r \h </w:instrText>
      </w:r>
      <w:r w:rsidR="00FA2899">
        <w:rPr>
          <w:rFonts w:ascii="Arial" w:hAnsi="Arial"/>
          <w:szCs w:val="22"/>
        </w:rPr>
        <w:instrText xml:space="preserve"> \* MERGEFORMAT </w:instrText>
      </w:r>
      <w:r w:rsidR="00F10177" w:rsidRPr="00FA2899">
        <w:rPr>
          <w:rFonts w:ascii="Arial" w:hAnsi="Arial"/>
          <w:szCs w:val="22"/>
        </w:rPr>
      </w:r>
      <w:r w:rsidR="00F10177" w:rsidRPr="00FA2899">
        <w:rPr>
          <w:rFonts w:ascii="Arial" w:hAnsi="Arial"/>
          <w:szCs w:val="22"/>
        </w:rPr>
        <w:fldChar w:fldCharType="separate"/>
      </w:r>
      <w:r w:rsidR="0065074C" w:rsidRPr="00FA2899">
        <w:rPr>
          <w:rFonts w:ascii="Arial" w:hAnsi="Arial"/>
          <w:szCs w:val="22"/>
        </w:rPr>
        <w:t>4.1</w:t>
      </w:r>
      <w:r w:rsidR="00F10177" w:rsidRPr="00FA2899">
        <w:rPr>
          <w:rFonts w:ascii="Arial" w:hAnsi="Arial"/>
          <w:szCs w:val="22"/>
        </w:rPr>
        <w:fldChar w:fldCharType="end"/>
      </w:r>
      <w:r w:rsidR="00F10177" w:rsidRPr="00FA2899">
        <w:rPr>
          <w:rFonts w:ascii="Arial" w:hAnsi="Arial"/>
          <w:szCs w:val="22"/>
        </w:rPr>
        <w:t xml:space="preserve"> této Smlouvy</w:t>
      </w:r>
      <w:r w:rsidRPr="00FA2899">
        <w:rPr>
          <w:rFonts w:ascii="Arial" w:hAnsi="Arial"/>
          <w:szCs w:val="22"/>
        </w:rPr>
        <w:t xml:space="preserve">. </w:t>
      </w:r>
      <w:proofErr w:type="gramStart"/>
      <w:r w:rsidR="000955A3" w:rsidRPr="00FA2899">
        <w:rPr>
          <w:rFonts w:ascii="Arial" w:hAnsi="Arial"/>
          <w:szCs w:val="22"/>
        </w:rPr>
        <w:t>Poruší</w:t>
      </w:r>
      <w:proofErr w:type="gramEnd"/>
      <w:r w:rsidR="000955A3" w:rsidRPr="00FA2899">
        <w:rPr>
          <w:rFonts w:ascii="Arial" w:hAnsi="Arial"/>
          <w:szCs w:val="22"/>
        </w:rPr>
        <w:t>-li Subdodavatel</w:t>
      </w:r>
      <w:r w:rsidRPr="00FA2899">
        <w:rPr>
          <w:rFonts w:ascii="Arial" w:hAnsi="Arial"/>
          <w:szCs w:val="22"/>
        </w:rPr>
        <w:t xml:space="preserve"> své povinnosti </w:t>
      </w:r>
      <w:r w:rsidR="000955A3" w:rsidRPr="00FA2899">
        <w:rPr>
          <w:rFonts w:ascii="Arial" w:hAnsi="Arial"/>
          <w:szCs w:val="22"/>
        </w:rPr>
        <w:t>týkající se ochrany Důvěrných informací a Osobních údajů</w:t>
      </w:r>
      <w:r w:rsidRPr="00FA2899">
        <w:rPr>
          <w:rFonts w:ascii="Arial" w:hAnsi="Arial"/>
          <w:szCs w:val="22"/>
        </w:rPr>
        <w:t xml:space="preserve">, odpovídá </w:t>
      </w:r>
      <w:r w:rsidR="00494542" w:rsidRPr="00FA2899">
        <w:rPr>
          <w:rFonts w:ascii="Arial" w:hAnsi="Arial"/>
          <w:szCs w:val="22"/>
        </w:rPr>
        <w:t>S</w:t>
      </w:r>
      <w:r w:rsidR="000955A3" w:rsidRPr="00FA2899">
        <w:rPr>
          <w:rFonts w:ascii="Arial" w:hAnsi="Arial"/>
          <w:szCs w:val="22"/>
        </w:rPr>
        <w:t xml:space="preserve">polečnosti </w:t>
      </w:r>
      <w:r w:rsidRPr="00FA2899">
        <w:rPr>
          <w:rFonts w:ascii="Arial" w:hAnsi="Arial"/>
          <w:szCs w:val="22"/>
        </w:rPr>
        <w:t xml:space="preserve">za plnění povinností dotčeného </w:t>
      </w:r>
      <w:r w:rsidR="005C0397" w:rsidRPr="00FA2899">
        <w:rPr>
          <w:rFonts w:ascii="Arial" w:hAnsi="Arial"/>
          <w:szCs w:val="22"/>
        </w:rPr>
        <w:t>Subdodavatele</w:t>
      </w:r>
      <w:r w:rsidRPr="00FA2899">
        <w:rPr>
          <w:rFonts w:ascii="Arial" w:hAnsi="Arial"/>
          <w:szCs w:val="22"/>
        </w:rPr>
        <w:t xml:space="preserve"> </w:t>
      </w:r>
      <w:r w:rsidR="0065074C" w:rsidRPr="00FA2899">
        <w:rPr>
          <w:rFonts w:ascii="Arial" w:hAnsi="Arial"/>
          <w:szCs w:val="22"/>
        </w:rPr>
        <w:t>společně a nerozdílně</w:t>
      </w:r>
      <w:r w:rsidRPr="00FA2899">
        <w:rPr>
          <w:rFonts w:ascii="Arial" w:hAnsi="Arial"/>
          <w:szCs w:val="22"/>
        </w:rPr>
        <w:t xml:space="preserve"> </w:t>
      </w:r>
      <w:r w:rsidR="005C0397" w:rsidRPr="00FA2899">
        <w:rPr>
          <w:rFonts w:ascii="Arial" w:hAnsi="Arial"/>
          <w:szCs w:val="22"/>
        </w:rPr>
        <w:t>Partner</w:t>
      </w:r>
      <w:r w:rsidR="00C8780C" w:rsidRPr="00FA2899">
        <w:rPr>
          <w:rFonts w:ascii="Arial" w:hAnsi="Arial"/>
          <w:szCs w:val="22"/>
        </w:rPr>
        <w:t>.</w:t>
      </w:r>
    </w:p>
    <w:p w14:paraId="505DE13A" w14:textId="3C963CD2" w:rsidR="005756BB" w:rsidRPr="00FA2899" w:rsidRDefault="005756BB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lastRenderedPageBreak/>
        <w:t>Smluvní pokuta</w:t>
      </w:r>
    </w:p>
    <w:p w14:paraId="36374D24" w14:textId="7002F0B3" w:rsidR="005756BB" w:rsidRPr="00FA2899" w:rsidRDefault="005756BB" w:rsidP="005A6565">
      <w:pPr>
        <w:pStyle w:val="Clanek11"/>
        <w:rPr>
          <w:rFonts w:ascii="Arial" w:hAnsi="Arial"/>
          <w:szCs w:val="22"/>
        </w:rPr>
      </w:pPr>
      <w:r w:rsidRPr="00FA2899">
        <w:rPr>
          <w:rFonts w:ascii="Arial" w:hAnsi="Arial"/>
          <w:szCs w:val="22"/>
        </w:rPr>
        <w:t xml:space="preserve">Za </w:t>
      </w:r>
      <w:r w:rsidR="00B9279C" w:rsidRPr="00FA2899">
        <w:rPr>
          <w:rFonts w:ascii="Arial" w:hAnsi="Arial"/>
          <w:szCs w:val="22"/>
        </w:rPr>
        <w:t xml:space="preserve">porušení </w:t>
      </w:r>
      <w:r w:rsidR="0056606A" w:rsidRPr="00FA2899">
        <w:rPr>
          <w:rFonts w:ascii="Arial" w:hAnsi="Arial"/>
          <w:szCs w:val="22"/>
        </w:rPr>
        <w:t xml:space="preserve">kterékoliv z </w:t>
      </w:r>
      <w:r w:rsidRPr="00FA2899">
        <w:rPr>
          <w:rFonts w:ascii="Arial" w:hAnsi="Arial"/>
          <w:szCs w:val="22"/>
        </w:rPr>
        <w:t>povinnost</w:t>
      </w:r>
      <w:r w:rsidR="00B9279C" w:rsidRPr="00FA2899">
        <w:rPr>
          <w:rFonts w:ascii="Arial" w:hAnsi="Arial"/>
          <w:szCs w:val="22"/>
        </w:rPr>
        <w:t>í</w:t>
      </w:r>
      <w:r w:rsidRPr="00FA2899">
        <w:rPr>
          <w:rFonts w:ascii="Arial" w:hAnsi="Arial"/>
          <w:szCs w:val="22"/>
        </w:rPr>
        <w:t xml:space="preserve"> Partnera dle této </w:t>
      </w:r>
      <w:r w:rsidR="00B9279C" w:rsidRPr="00FA2899">
        <w:rPr>
          <w:rFonts w:ascii="Arial" w:hAnsi="Arial"/>
          <w:szCs w:val="22"/>
        </w:rPr>
        <w:t>Smlouvy</w:t>
      </w:r>
      <w:r w:rsidRPr="00FA2899">
        <w:rPr>
          <w:rFonts w:ascii="Arial" w:hAnsi="Arial"/>
          <w:szCs w:val="22"/>
        </w:rPr>
        <w:t xml:space="preserve"> může </w:t>
      </w:r>
      <w:r w:rsidR="00B9279C" w:rsidRPr="00FA2899">
        <w:rPr>
          <w:rFonts w:ascii="Arial" w:hAnsi="Arial"/>
          <w:szCs w:val="22"/>
        </w:rPr>
        <w:t xml:space="preserve">Společnost </w:t>
      </w:r>
      <w:r w:rsidRPr="00FA2899">
        <w:rPr>
          <w:rFonts w:ascii="Arial" w:hAnsi="Arial"/>
          <w:szCs w:val="22"/>
        </w:rPr>
        <w:t xml:space="preserve">požadovat po </w:t>
      </w:r>
      <w:r w:rsidR="00B9279C" w:rsidRPr="00FA2899">
        <w:rPr>
          <w:rFonts w:ascii="Arial" w:hAnsi="Arial"/>
          <w:szCs w:val="22"/>
        </w:rPr>
        <w:t>Partnerovi</w:t>
      </w:r>
      <w:r w:rsidRPr="00FA2899">
        <w:rPr>
          <w:rFonts w:ascii="Arial" w:hAnsi="Arial"/>
          <w:szCs w:val="22"/>
        </w:rPr>
        <w:t xml:space="preserve"> zaplacení smluvní pokuty ve výši </w:t>
      </w:r>
      <w:r w:rsidR="00FE418F">
        <w:rPr>
          <w:rFonts w:ascii="Arial" w:hAnsi="Arial"/>
          <w:szCs w:val="22"/>
        </w:rPr>
        <w:t>100,000.00 Kč</w:t>
      </w:r>
      <w:r w:rsidRPr="00FA2899">
        <w:rPr>
          <w:rFonts w:ascii="Arial" w:hAnsi="Arial"/>
          <w:szCs w:val="22"/>
        </w:rPr>
        <w:t xml:space="preserve">, a to i opakovaně. </w:t>
      </w:r>
      <w:r w:rsidRPr="00FA2899">
        <w:rPr>
          <w:rFonts w:ascii="Arial" w:hAnsi="Arial"/>
        </w:rPr>
        <w:t xml:space="preserve">Smluvní pokuta dle předchozí věty je splatná ve lhůtě patnácti (15) dnů ode dne písemného vyrozumění </w:t>
      </w:r>
      <w:r w:rsidR="00B9279C" w:rsidRPr="00FA2899">
        <w:rPr>
          <w:rFonts w:ascii="Arial" w:hAnsi="Arial"/>
        </w:rPr>
        <w:t xml:space="preserve">Partnera </w:t>
      </w:r>
      <w:r w:rsidR="00494542" w:rsidRPr="00FA2899">
        <w:rPr>
          <w:rFonts w:ascii="Arial" w:hAnsi="Arial"/>
        </w:rPr>
        <w:t>S</w:t>
      </w:r>
      <w:r w:rsidR="00B9279C" w:rsidRPr="00FA2899">
        <w:rPr>
          <w:rFonts w:ascii="Arial" w:hAnsi="Arial"/>
        </w:rPr>
        <w:t>polečností</w:t>
      </w:r>
      <w:r w:rsidRPr="00FA2899">
        <w:rPr>
          <w:rFonts w:ascii="Arial" w:hAnsi="Arial"/>
        </w:rPr>
        <w:t xml:space="preserve">. Uplatněním nároku na smluvní pokutu není nijak dotčen případný nárok </w:t>
      </w:r>
      <w:r w:rsidR="00494542" w:rsidRPr="00FA2899">
        <w:rPr>
          <w:rFonts w:ascii="Arial" w:hAnsi="Arial"/>
        </w:rPr>
        <w:t>S</w:t>
      </w:r>
      <w:r w:rsidR="00B9279C" w:rsidRPr="00FA2899">
        <w:rPr>
          <w:rFonts w:ascii="Arial" w:hAnsi="Arial"/>
        </w:rPr>
        <w:t xml:space="preserve">polečností </w:t>
      </w:r>
      <w:r w:rsidRPr="00FA2899">
        <w:rPr>
          <w:rFonts w:ascii="Arial" w:hAnsi="Arial"/>
        </w:rPr>
        <w:t xml:space="preserve">na náhradu škody přesahující smluvní pokutu. Ustanovení o smluvní pokutě přetrvává i v případě </w:t>
      </w:r>
      <w:r w:rsidR="005A6565" w:rsidRPr="00FA2899">
        <w:rPr>
          <w:rFonts w:ascii="Arial" w:hAnsi="Arial"/>
        </w:rPr>
        <w:t>zániku</w:t>
      </w:r>
      <w:r w:rsidR="00AF1910" w:rsidRPr="00FA2899">
        <w:rPr>
          <w:rFonts w:ascii="Arial" w:hAnsi="Arial"/>
        </w:rPr>
        <w:t xml:space="preserve"> účinnosti této Smlouvy.</w:t>
      </w:r>
    </w:p>
    <w:p w14:paraId="2C5A293E" w14:textId="77777777" w:rsidR="007E4919" w:rsidRPr="00FA2899" w:rsidRDefault="007E4919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>Doba trvání a ukončení Smlouvy</w:t>
      </w:r>
    </w:p>
    <w:p w14:paraId="19ECF6C8" w14:textId="19E0E869" w:rsidR="007E4919" w:rsidRPr="00FA2899" w:rsidRDefault="007E4919" w:rsidP="00DC3AC8">
      <w:pPr>
        <w:pStyle w:val="Clanek11"/>
        <w:rPr>
          <w:rFonts w:ascii="Arial" w:hAnsi="Arial"/>
        </w:rPr>
      </w:pPr>
      <w:r w:rsidRPr="00FA2899">
        <w:rPr>
          <w:rFonts w:ascii="Arial" w:hAnsi="Arial"/>
        </w:rPr>
        <w:t xml:space="preserve">Tato Smlouva nabývá platnosti a účinnosti ke dni </w:t>
      </w:r>
      <w:r w:rsidR="00471332" w:rsidRPr="00FA2899">
        <w:rPr>
          <w:rFonts w:ascii="Arial" w:hAnsi="Arial"/>
        </w:rPr>
        <w:t xml:space="preserve">jejího </w:t>
      </w:r>
      <w:r w:rsidRPr="00FA2899">
        <w:rPr>
          <w:rFonts w:ascii="Arial" w:hAnsi="Arial"/>
        </w:rPr>
        <w:t xml:space="preserve">podpisu </w:t>
      </w:r>
      <w:r w:rsidR="00471332" w:rsidRPr="00FA2899">
        <w:rPr>
          <w:rFonts w:ascii="Arial" w:hAnsi="Arial"/>
        </w:rPr>
        <w:t>oběma</w:t>
      </w:r>
      <w:r w:rsidRPr="00FA2899">
        <w:rPr>
          <w:rFonts w:ascii="Arial" w:hAnsi="Arial"/>
        </w:rPr>
        <w:t xml:space="preserve"> Stran</w:t>
      </w:r>
      <w:r w:rsidR="00471332" w:rsidRPr="00FA2899">
        <w:rPr>
          <w:rFonts w:ascii="Arial" w:hAnsi="Arial"/>
        </w:rPr>
        <w:t>ami</w:t>
      </w:r>
      <w:r w:rsidRPr="00FA2899">
        <w:rPr>
          <w:rFonts w:ascii="Arial" w:hAnsi="Arial"/>
        </w:rPr>
        <w:t xml:space="preserve"> a </w:t>
      </w:r>
      <w:proofErr w:type="gramStart"/>
      <w:r w:rsidRPr="00FA2899">
        <w:rPr>
          <w:rFonts w:ascii="Arial" w:hAnsi="Arial"/>
        </w:rPr>
        <w:t>vyprší</w:t>
      </w:r>
      <w:proofErr w:type="gramEnd"/>
      <w:r w:rsidRPr="00FA2899">
        <w:rPr>
          <w:rFonts w:ascii="Arial" w:hAnsi="Arial"/>
        </w:rPr>
        <w:t xml:space="preserve"> nejdříve </w:t>
      </w:r>
      <w:r w:rsidR="0031579A">
        <w:rPr>
          <w:rFonts w:ascii="Arial" w:hAnsi="Arial"/>
        </w:rPr>
        <w:t>po uplynutí</w:t>
      </w:r>
      <w:r w:rsidR="003A38E5">
        <w:rPr>
          <w:rFonts w:ascii="Arial" w:hAnsi="Arial"/>
        </w:rPr>
        <w:t xml:space="preserve"> 10 let</w:t>
      </w:r>
      <w:r w:rsidR="00D34CA9">
        <w:rPr>
          <w:rFonts w:ascii="Arial" w:hAnsi="Arial"/>
        </w:rPr>
        <w:t xml:space="preserve"> ode dne podpisu</w:t>
      </w:r>
      <w:r w:rsidRPr="00FA2899">
        <w:rPr>
          <w:rFonts w:ascii="Arial" w:hAnsi="Arial"/>
        </w:rPr>
        <w:t xml:space="preserve">. V případě, že Strany uzavřely nebo v budoucnu uzavřou </w:t>
      </w:r>
      <w:r w:rsidR="00471332" w:rsidRPr="00FA2899">
        <w:rPr>
          <w:rFonts w:ascii="Arial" w:hAnsi="Arial"/>
        </w:rPr>
        <w:t>j</w:t>
      </w:r>
      <w:r w:rsidRPr="00FA2899">
        <w:rPr>
          <w:rFonts w:ascii="Arial" w:hAnsi="Arial"/>
        </w:rPr>
        <w:t xml:space="preserve">inou smlouvu, </w:t>
      </w:r>
      <w:r w:rsidR="00471332" w:rsidRPr="00FA2899">
        <w:rPr>
          <w:rFonts w:ascii="Arial" w:hAnsi="Arial"/>
        </w:rPr>
        <w:t>v </w:t>
      </w:r>
      <w:proofErr w:type="gramStart"/>
      <w:r w:rsidR="00471332" w:rsidRPr="00FA2899">
        <w:rPr>
          <w:rFonts w:ascii="Arial" w:hAnsi="Arial"/>
        </w:rPr>
        <w:t>rámci</w:t>
      </w:r>
      <w:proofErr w:type="gramEnd"/>
      <w:r w:rsidR="00471332" w:rsidRPr="00FA2899">
        <w:rPr>
          <w:rFonts w:ascii="Arial" w:hAnsi="Arial"/>
        </w:rPr>
        <w:t xml:space="preserve"> níž může docházet </w:t>
      </w:r>
      <w:r w:rsidRPr="00FA2899">
        <w:rPr>
          <w:rFonts w:ascii="Arial" w:hAnsi="Arial"/>
        </w:rPr>
        <w:t xml:space="preserve">mimo jiné </w:t>
      </w:r>
      <w:r w:rsidR="0056606A" w:rsidRPr="00FA2899">
        <w:rPr>
          <w:rFonts w:ascii="Arial" w:hAnsi="Arial"/>
        </w:rPr>
        <w:t>i k prá</w:t>
      </w:r>
      <w:r w:rsidR="00D13DC7" w:rsidRPr="00FA2899">
        <w:rPr>
          <w:rFonts w:ascii="Arial" w:hAnsi="Arial"/>
        </w:rPr>
        <w:t>c</w:t>
      </w:r>
      <w:r w:rsidR="0056606A" w:rsidRPr="00FA2899">
        <w:rPr>
          <w:rFonts w:ascii="Arial" w:hAnsi="Arial"/>
        </w:rPr>
        <w:t xml:space="preserve">i s Důvěrnými informacemi včetně přistupování k </w:t>
      </w:r>
      <w:r w:rsidRPr="00FA2899">
        <w:rPr>
          <w:rFonts w:ascii="Arial" w:hAnsi="Arial"/>
        </w:rPr>
        <w:t>Osobní</w:t>
      </w:r>
      <w:r w:rsidR="0056606A" w:rsidRPr="00FA2899">
        <w:rPr>
          <w:rFonts w:ascii="Arial" w:hAnsi="Arial"/>
        </w:rPr>
        <w:t>m</w:t>
      </w:r>
      <w:r w:rsidRPr="00FA2899">
        <w:rPr>
          <w:rFonts w:ascii="Arial" w:hAnsi="Arial"/>
        </w:rPr>
        <w:t xml:space="preserve"> údajů</w:t>
      </w:r>
      <w:r w:rsidR="0056606A" w:rsidRPr="00FA2899">
        <w:rPr>
          <w:rFonts w:ascii="Arial" w:hAnsi="Arial"/>
        </w:rPr>
        <w:t>m</w:t>
      </w:r>
      <w:r w:rsidRPr="00FA2899">
        <w:rPr>
          <w:rFonts w:ascii="Arial" w:hAnsi="Arial"/>
        </w:rPr>
        <w:t xml:space="preserve">, zaniká tato Smlouva současně </w:t>
      </w:r>
      <w:r w:rsidR="0047133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e zánikem této </w:t>
      </w:r>
      <w:r w:rsidR="00471332" w:rsidRPr="00FA2899">
        <w:rPr>
          <w:rFonts w:ascii="Arial" w:hAnsi="Arial"/>
        </w:rPr>
        <w:t>j</w:t>
      </w:r>
      <w:r w:rsidRPr="00FA2899">
        <w:rPr>
          <w:rFonts w:ascii="Arial" w:hAnsi="Arial"/>
        </w:rPr>
        <w:t xml:space="preserve">iné smlouvy, resp. </w:t>
      </w:r>
      <w:r w:rsidR="0031579A">
        <w:rPr>
          <w:rFonts w:ascii="Arial" w:hAnsi="Arial"/>
        </w:rPr>
        <w:t>nejdříve po uplynutí 10 let</w:t>
      </w:r>
      <w:r w:rsidR="00CC7403">
        <w:rPr>
          <w:rFonts w:ascii="Arial" w:hAnsi="Arial"/>
        </w:rPr>
        <w:t xml:space="preserve"> ode dne podpisu této Smlouvy</w:t>
      </w:r>
      <w:r w:rsidR="0031579A">
        <w:rPr>
          <w:rFonts w:ascii="Arial" w:hAnsi="Arial"/>
        </w:rPr>
        <w:t xml:space="preserve">, nebo později spolu </w:t>
      </w:r>
      <w:r w:rsidRPr="00FA2899">
        <w:rPr>
          <w:rFonts w:ascii="Arial" w:hAnsi="Arial"/>
        </w:rPr>
        <w:t>se zánikem účinnosti takto uzavřen</w:t>
      </w:r>
      <w:r w:rsidR="0031579A">
        <w:rPr>
          <w:rFonts w:ascii="Arial" w:hAnsi="Arial"/>
        </w:rPr>
        <w:t>é</w:t>
      </w:r>
      <w:r w:rsidRPr="00FA2899">
        <w:rPr>
          <w:rFonts w:ascii="Arial" w:hAnsi="Arial"/>
        </w:rPr>
        <w:t xml:space="preserve"> </w:t>
      </w:r>
      <w:r w:rsidR="00362DDA">
        <w:rPr>
          <w:rFonts w:ascii="Arial" w:hAnsi="Arial"/>
        </w:rPr>
        <w:t xml:space="preserve">jiné </w:t>
      </w:r>
      <w:r w:rsidRPr="00FA2899">
        <w:rPr>
          <w:rFonts w:ascii="Arial" w:hAnsi="Arial"/>
        </w:rPr>
        <w:t>sml</w:t>
      </w:r>
      <w:r w:rsidR="0031579A">
        <w:rPr>
          <w:rFonts w:ascii="Arial" w:hAnsi="Arial"/>
        </w:rPr>
        <w:t>o</w:t>
      </w:r>
      <w:r w:rsidRPr="00FA2899">
        <w:rPr>
          <w:rFonts w:ascii="Arial" w:hAnsi="Arial"/>
        </w:rPr>
        <w:t>uv</w:t>
      </w:r>
      <w:r w:rsidR="0031579A">
        <w:rPr>
          <w:rFonts w:ascii="Arial" w:hAnsi="Arial"/>
        </w:rPr>
        <w:t>y</w:t>
      </w:r>
      <w:r w:rsidR="00362DDA">
        <w:rPr>
          <w:rFonts w:ascii="Arial" w:hAnsi="Arial"/>
        </w:rPr>
        <w:t>, má-li nastat později</w:t>
      </w:r>
      <w:r w:rsidRPr="00FA2899">
        <w:rPr>
          <w:rFonts w:ascii="Arial" w:hAnsi="Arial"/>
        </w:rPr>
        <w:t>.</w:t>
      </w:r>
    </w:p>
    <w:p w14:paraId="1801B386" w14:textId="2A3FA530" w:rsidR="00144EBE" w:rsidRPr="00FA2899" w:rsidRDefault="00144EBE" w:rsidP="00144EBE">
      <w:pPr>
        <w:pStyle w:val="Clanek11"/>
        <w:rPr>
          <w:rFonts w:ascii="Arial" w:hAnsi="Arial"/>
        </w:rPr>
      </w:pPr>
      <w:r w:rsidRPr="00FA2899">
        <w:rPr>
          <w:rFonts w:ascii="Arial" w:hAnsi="Arial"/>
        </w:rPr>
        <w:t>Odstoupení od této Smlouvy, její výpověď či její jiné ukončení nemá vliv na trvání povinností Partnera ve vztahu k Důvěrným informacím včetně Osobních údajů uv</w:t>
      </w:r>
      <w:r w:rsidR="00D13DC7" w:rsidRPr="00FA2899">
        <w:rPr>
          <w:rFonts w:ascii="Arial" w:hAnsi="Arial"/>
        </w:rPr>
        <w:t>edených</w:t>
      </w:r>
      <w:r w:rsidRPr="00FA2899">
        <w:rPr>
          <w:rFonts w:ascii="Arial" w:hAnsi="Arial"/>
        </w:rPr>
        <w:t xml:space="preserve"> v této Smlouvě,</w:t>
      </w:r>
      <w:r w:rsidR="005D5F81" w:rsidRPr="00FA2899">
        <w:rPr>
          <w:rFonts w:ascii="Arial" w:hAnsi="Arial"/>
        </w:rPr>
        <w:t xml:space="preserve"> zejména povinností plynoucích z právních předpisů upravujících ochranu osobních údajů </w:t>
      </w:r>
      <w:r w:rsidR="005D5F81" w:rsidRPr="00FA2899">
        <w:rPr>
          <w:rFonts w:ascii="Arial" w:hAnsi="Arial"/>
          <w:szCs w:val="22"/>
        </w:rPr>
        <w:t>vedoucí zejména k </w:t>
      </w:r>
      <w:r w:rsidR="00AD4D75" w:rsidRPr="00FA2899">
        <w:rPr>
          <w:rFonts w:ascii="Arial" w:hAnsi="Arial"/>
          <w:szCs w:val="22"/>
        </w:rPr>
        <w:t>předejití</w:t>
      </w:r>
      <w:r w:rsidR="005D5F81" w:rsidRPr="00FA2899">
        <w:rPr>
          <w:rFonts w:ascii="Arial" w:hAnsi="Arial"/>
          <w:szCs w:val="22"/>
        </w:rPr>
        <w:t xml:space="preserve"> jakémukoliv neoprávněnému nakládání s Osobními údaji</w:t>
      </w:r>
      <w:r w:rsidR="00D13DC7" w:rsidRPr="00FA2899">
        <w:rPr>
          <w:rFonts w:ascii="Arial" w:hAnsi="Arial"/>
          <w:szCs w:val="22"/>
        </w:rPr>
        <w:t>;</w:t>
      </w:r>
      <w:r w:rsidRPr="00FA2899">
        <w:rPr>
          <w:rFonts w:ascii="Arial" w:hAnsi="Arial"/>
        </w:rPr>
        <w:t xml:space="preserve"> </w:t>
      </w:r>
      <w:r w:rsidR="00D13DC7" w:rsidRPr="00FA2899">
        <w:rPr>
          <w:rFonts w:ascii="Arial" w:hAnsi="Arial"/>
        </w:rPr>
        <w:t xml:space="preserve">tyto povinnosti Partnera </w:t>
      </w:r>
      <w:r w:rsidRPr="00FA2899">
        <w:rPr>
          <w:rFonts w:ascii="Arial" w:hAnsi="Arial"/>
        </w:rPr>
        <w:t>zůstanou v platnosti, dokud se veškeré Důvěrné informace nestanou veřejně přístupnými jinak</w:t>
      </w:r>
      <w:r w:rsidR="00D13DC7" w:rsidRPr="00FA2899">
        <w:rPr>
          <w:rFonts w:ascii="Arial" w:hAnsi="Arial"/>
        </w:rPr>
        <w:t>,</w:t>
      </w:r>
      <w:r w:rsidRPr="00FA2899">
        <w:rPr>
          <w:rFonts w:ascii="Arial" w:hAnsi="Arial"/>
        </w:rPr>
        <w:t xml:space="preserve"> než v důsledku porušení uvedených ustanovení</w:t>
      </w:r>
      <w:r w:rsidR="00D13DC7" w:rsidRPr="00FA2899">
        <w:rPr>
          <w:rFonts w:ascii="Arial" w:hAnsi="Arial"/>
        </w:rPr>
        <w:t>,</w:t>
      </w:r>
      <w:r w:rsidRPr="00FA2899">
        <w:rPr>
          <w:rFonts w:ascii="Arial" w:hAnsi="Arial"/>
        </w:rPr>
        <w:t xml:space="preserve"> a Osobní údaje budou buďto vráceny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polečnosti, nebo na základě instrukcí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>polečnosti budou zničeny.</w:t>
      </w:r>
    </w:p>
    <w:p w14:paraId="14027865" w14:textId="5D376C05" w:rsidR="004201FF" w:rsidRPr="00FA2899" w:rsidRDefault="002A4488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  <w:szCs w:val="22"/>
        </w:rPr>
        <w:t xml:space="preserve">Porušení kterékoliv z povinností Partnera vyplývajících z této Smlouvy </w:t>
      </w:r>
      <w:r w:rsidR="004201FF" w:rsidRPr="00FA2899">
        <w:rPr>
          <w:rFonts w:ascii="Arial" w:hAnsi="Arial"/>
        </w:rPr>
        <w:t xml:space="preserve">představuje skutečnost, díky které </w:t>
      </w:r>
      <w:r w:rsidRPr="00FA2899">
        <w:rPr>
          <w:rFonts w:ascii="Arial" w:hAnsi="Arial"/>
        </w:rPr>
        <w:t xml:space="preserve">může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 omezit či zakázat přístup Partnera k Důvěrným informacím včetně Osobních údajů, díky čemuž se </w:t>
      </w:r>
      <w:r w:rsidR="00126569" w:rsidRPr="00FA2899">
        <w:rPr>
          <w:rFonts w:ascii="Arial" w:hAnsi="Arial"/>
        </w:rPr>
        <w:t>mohou</w:t>
      </w:r>
      <w:r w:rsidR="004201FF" w:rsidRPr="00FA2899">
        <w:rPr>
          <w:rFonts w:ascii="Arial" w:hAnsi="Arial"/>
        </w:rPr>
        <w:t xml:space="preserve"> stát nemožnými veškeré či pouze některé konkrétní druhy činností které provádí </w:t>
      </w:r>
      <w:r w:rsidRPr="00FA2899">
        <w:rPr>
          <w:rFonts w:ascii="Arial" w:hAnsi="Arial"/>
        </w:rPr>
        <w:t>Partner</w:t>
      </w:r>
      <w:r w:rsidR="004201FF" w:rsidRPr="00FA2899">
        <w:rPr>
          <w:rFonts w:ascii="Arial" w:hAnsi="Arial"/>
        </w:rPr>
        <w:t xml:space="preserve"> pro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 na základě </w:t>
      </w:r>
      <w:r w:rsidR="00974CCF">
        <w:rPr>
          <w:rFonts w:ascii="Arial" w:hAnsi="Arial"/>
        </w:rPr>
        <w:t>Zakázky</w:t>
      </w:r>
      <w:r w:rsidR="004201FF" w:rsidRPr="00FA2899">
        <w:rPr>
          <w:rFonts w:ascii="Arial" w:hAnsi="Arial"/>
        </w:rPr>
        <w:t>.</w:t>
      </w:r>
    </w:p>
    <w:p w14:paraId="47D31B4E" w14:textId="687EB663" w:rsidR="007E4919" w:rsidRPr="00FA2899" w:rsidRDefault="007E4919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 xml:space="preserve">Povinnost zachování důvěrné povahy </w:t>
      </w:r>
      <w:r w:rsidR="002A4488" w:rsidRPr="00FA2899">
        <w:rPr>
          <w:rFonts w:ascii="Arial" w:hAnsi="Arial"/>
        </w:rPr>
        <w:t xml:space="preserve">Důvěrných informací včetně </w:t>
      </w:r>
      <w:r w:rsidRPr="00FA2899">
        <w:rPr>
          <w:rFonts w:ascii="Arial" w:hAnsi="Arial"/>
        </w:rPr>
        <w:t>Osobních údajů trvá i</w:t>
      </w:r>
      <w:r w:rsidR="00D13DC7" w:rsidRPr="00FA2899">
        <w:rPr>
          <w:rFonts w:ascii="Arial" w:hAnsi="Arial"/>
        </w:rPr>
        <w:t> </w:t>
      </w:r>
      <w:r w:rsidRPr="00FA2899">
        <w:rPr>
          <w:rFonts w:ascii="Arial" w:hAnsi="Arial"/>
        </w:rPr>
        <w:t>po</w:t>
      </w:r>
      <w:r w:rsidR="00D13DC7" w:rsidRPr="00FA2899">
        <w:rPr>
          <w:rFonts w:ascii="Arial" w:hAnsi="Arial"/>
        </w:rPr>
        <w:t> </w:t>
      </w:r>
      <w:r w:rsidRPr="00FA2899">
        <w:rPr>
          <w:rFonts w:ascii="Arial" w:hAnsi="Arial"/>
        </w:rPr>
        <w:t>ukončení této Smlouvy.</w:t>
      </w:r>
    </w:p>
    <w:p w14:paraId="08CB5C07" w14:textId="60C9E112" w:rsidR="007E4919" w:rsidRPr="00FA2899" w:rsidRDefault="007E4919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 xml:space="preserve">Ustanovení související s nabytím účinnosti </w:t>
      </w:r>
      <w:r w:rsidR="00F0536B" w:rsidRPr="00FA2899">
        <w:rPr>
          <w:rFonts w:ascii="Arial" w:hAnsi="Arial"/>
          <w:lang w:val="cs-CZ"/>
        </w:rPr>
        <w:t>N</w:t>
      </w:r>
      <w:r w:rsidRPr="00FA2899">
        <w:rPr>
          <w:rFonts w:ascii="Arial" w:hAnsi="Arial"/>
          <w:lang w:val="cs-CZ"/>
        </w:rPr>
        <w:t>ařízení</w:t>
      </w:r>
    </w:p>
    <w:p w14:paraId="73795CE0" w14:textId="3FAE0878" w:rsidR="00A31C3E" w:rsidRPr="00FA2899" w:rsidRDefault="00A31C3E" w:rsidP="00DC3AC8">
      <w:pPr>
        <w:pStyle w:val="Clanek11"/>
        <w:rPr>
          <w:rFonts w:ascii="Arial" w:hAnsi="Arial"/>
        </w:rPr>
      </w:pPr>
      <w:bookmarkStart w:id="13" w:name="_Ref497479828"/>
      <w:r w:rsidRPr="00FA2899">
        <w:rPr>
          <w:rFonts w:ascii="Arial" w:hAnsi="Arial"/>
        </w:rPr>
        <w:t xml:space="preserve">Společnost i Partner </w:t>
      </w:r>
      <w:r w:rsidR="00AB0D0E">
        <w:rPr>
          <w:rFonts w:ascii="Arial" w:hAnsi="Arial"/>
        </w:rPr>
        <w:t xml:space="preserve">bezodkladně po vzniku Smlouvy </w:t>
      </w:r>
      <w:r w:rsidRPr="00FA2899">
        <w:rPr>
          <w:rFonts w:ascii="Arial" w:hAnsi="Arial"/>
        </w:rPr>
        <w:t>přijmou opatření týkající se zabezpečení osobních údajů stanovená v Nařízení a v Zákoně o zpracování OÚ, pokud tato opatření doposud nejsou přija</w:t>
      </w:r>
      <w:r w:rsidR="007F0E7A" w:rsidRPr="00FA2899">
        <w:rPr>
          <w:rFonts w:ascii="Arial" w:hAnsi="Arial"/>
        </w:rPr>
        <w:t>ta na základě této Smlouvy.</w:t>
      </w:r>
    </w:p>
    <w:bookmarkEnd w:id="13"/>
    <w:p w14:paraId="03586406" w14:textId="5DA1E76C" w:rsidR="007F0E7A" w:rsidRPr="00FA2899" w:rsidRDefault="007F0E7A" w:rsidP="00DC3AC8">
      <w:pPr>
        <w:pStyle w:val="Clanek11"/>
        <w:rPr>
          <w:rFonts w:ascii="Arial" w:hAnsi="Arial"/>
        </w:rPr>
      </w:pPr>
      <w:r w:rsidRPr="00FA2899">
        <w:rPr>
          <w:rFonts w:ascii="Arial" w:hAnsi="Arial"/>
        </w:rPr>
        <w:t xml:space="preserve">Partner </w:t>
      </w:r>
      <w:r w:rsidR="00AB0D0E">
        <w:rPr>
          <w:rFonts w:ascii="Arial" w:hAnsi="Arial"/>
        </w:rPr>
        <w:t xml:space="preserve">se </w:t>
      </w:r>
      <w:r w:rsidRPr="00FA2899">
        <w:rPr>
          <w:rFonts w:ascii="Arial" w:hAnsi="Arial"/>
        </w:rPr>
        <w:t xml:space="preserve">zavazuje poskytnout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polečnosti veškeré informace potřebné k doložení toho, že byly splněny povinnosti související se zabezpečením Osobních údajů včetně zabezpečení v případě přístupu Subdodavatelů k Osobním údajům, a umožnit audity, včetně inspekcí, prováděné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polečností nebo jiným auditorem, kterého </w:t>
      </w:r>
      <w:r w:rsidR="00494542" w:rsidRPr="00FA2899">
        <w:rPr>
          <w:rFonts w:ascii="Arial" w:hAnsi="Arial"/>
        </w:rPr>
        <w:t>S</w:t>
      </w:r>
      <w:r w:rsidRPr="00FA2899">
        <w:rPr>
          <w:rFonts w:ascii="Arial" w:hAnsi="Arial"/>
        </w:rPr>
        <w:t xml:space="preserve">polečnost </w:t>
      </w:r>
      <w:proofErr w:type="gramStart"/>
      <w:r w:rsidRPr="00FA2899">
        <w:rPr>
          <w:rFonts w:ascii="Arial" w:hAnsi="Arial"/>
        </w:rPr>
        <w:t>pověří</w:t>
      </w:r>
      <w:proofErr w:type="gramEnd"/>
      <w:r w:rsidRPr="00FA2899">
        <w:rPr>
          <w:rFonts w:ascii="Arial" w:hAnsi="Arial"/>
        </w:rPr>
        <w:t>, a k těmto auditům přispěje.</w:t>
      </w:r>
    </w:p>
    <w:p w14:paraId="0E24E827" w14:textId="29ADC078" w:rsidR="007E4919" w:rsidRPr="00FA2899" w:rsidRDefault="004A1AD2" w:rsidP="00DC3AC8">
      <w:pPr>
        <w:pStyle w:val="Heading1"/>
        <w:keepNext w:val="0"/>
        <w:rPr>
          <w:rFonts w:ascii="Arial" w:hAnsi="Arial"/>
          <w:lang w:val="cs-CZ"/>
        </w:rPr>
      </w:pPr>
      <w:r w:rsidRPr="00FA2899">
        <w:rPr>
          <w:rFonts w:ascii="Arial" w:hAnsi="Arial"/>
          <w:lang w:val="cs-CZ"/>
        </w:rPr>
        <w:t>Z</w:t>
      </w:r>
      <w:r w:rsidR="007E4919" w:rsidRPr="00FA2899">
        <w:rPr>
          <w:rFonts w:ascii="Arial" w:hAnsi="Arial"/>
          <w:lang w:val="cs-CZ"/>
        </w:rPr>
        <w:t>ávěrečná ustanovení</w:t>
      </w:r>
    </w:p>
    <w:p w14:paraId="13693BD3" w14:textId="35B2A4DC" w:rsidR="000A5397" w:rsidRPr="00424C56" w:rsidRDefault="000A5397" w:rsidP="00006A59">
      <w:pPr>
        <w:pStyle w:val="Clanek11"/>
        <w:widowControl/>
        <w:rPr>
          <w:rFonts w:ascii="Arial" w:hAnsi="Arial"/>
        </w:rPr>
      </w:pPr>
      <w:r w:rsidRPr="00424C56">
        <w:rPr>
          <w:rFonts w:ascii="Arial" w:hAnsi="Arial"/>
        </w:rPr>
        <w:t xml:space="preserve">Tato Smlouva </w:t>
      </w:r>
      <w:proofErr w:type="gramStart"/>
      <w:r w:rsidR="006D4450" w:rsidRPr="00424C56">
        <w:rPr>
          <w:rFonts w:ascii="Arial" w:hAnsi="Arial"/>
        </w:rPr>
        <w:t>ruší</w:t>
      </w:r>
      <w:proofErr w:type="gramEnd"/>
      <w:r w:rsidR="006D4450" w:rsidRPr="00424C56">
        <w:rPr>
          <w:rFonts w:ascii="Arial" w:hAnsi="Arial"/>
        </w:rPr>
        <w:t xml:space="preserve"> a </w:t>
      </w:r>
      <w:r w:rsidRPr="00424C56">
        <w:rPr>
          <w:rFonts w:ascii="Arial" w:hAnsi="Arial"/>
        </w:rPr>
        <w:t xml:space="preserve">nahrazuje všechny předchozí smlouvy a ujednání o </w:t>
      </w:r>
      <w:r w:rsidR="006D4450" w:rsidRPr="00424C56">
        <w:rPr>
          <w:rFonts w:ascii="Arial" w:hAnsi="Arial"/>
        </w:rPr>
        <w:t>mezi Stranami upravující důvěrnost a zachování mlčenlivosti ve vztahu k důvěrným informacím.</w:t>
      </w:r>
    </w:p>
    <w:p w14:paraId="0576B668" w14:textId="56366F81" w:rsidR="00006A59" w:rsidRPr="00FA2899" w:rsidRDefault="00006A59" w:rsidP="00006A59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>Právní vztahy, závazky, práva a povinnosti vyplývající z této Smlouvy, jakož i dodatky k ní a její výklad, se budou řídit právním řádem České republiky, zejména ZOOÚ a zákonem č. 89/2012 Sb., občanský zákoník, ve znění pozdějších předpisů.</w:t>
      </w:r>
    </w:p>
    <w:p w14:paraId="38EAE374" w14:textId="77777777" w:rsidR="007E4919" w:rsidRPr="00FA2899" w:rsidRDefault="007E4919" w:rsidP="00DC3AC8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lastRenderedPageBreak/>
        <w:t>Bude-li kterékoli ustanovení této Smlouvy shledáno příslušným soudem nebo jiným orgánem neplatným, neúčinným, zdánlivým nebo nevymahatelným, bude takové ustanovení považováno za vypuštěné z této Smlouvy a ostatní ustanovení této Smlouvy budou nadále trvat, pokud z povahy takového ustanovení nebo z jeho obsahu anebo z okolností, za nichž bylo uzavřeno, nevyplývá, že je nelze oddělit od ostatního obsahu této Smlouvy. Strany v takovém případě uzavřou takové dodatky k této Smlouvě, které umožní dosažení výsledku stejného, a pokud to není možné, pak co nejbližšího tomu, jakého mělo být dosaženo původním neplatným, neúčinným, zdánlivým nebo nevymahatelným ustanovením.</w:t>
      </w:r>
    </w:p>
    <w:p w14:paraId="72B23624" w14:textId="769B5521" w:rsidR="00006A59" w:rsidRPr="00FA2899" w:rsidRDefault="00006A59" w:rsidP="00006A59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 xml:space="preserve">Strany se zavazují vyřešit jakýkoli spor vzniklý v souvislosti s plněním této Smlouvy smírnou cestou. V případě, že se Stranám </w:t>
      </w:r>
      <w:proofErr w:type="gramStart"/>
      <w:r w:rsidRPr="00FA2899">
        <w:rPr>
          <w:rFonts w:ascii="Arial" w:hAnsi="Arial"/>
        </w:rPr>
        <w:t>nepodaří</w:t>
      </w:r>
      <w:proofErr w:type="gramEnd"/>
      <w:r w:rsidRPr="00FA2899">
        <w:rPr>
          <w:rFonts w:ascii="Arial" w:hAnsi="Arial"/>
        </w:rPr>
        <w:t xml:space="preserve"> vyřešit spor smírnou cestou do třiceti (30) dnů, je kterákoli ze Stran oprávněna předložit spor věcně a místně příslušnému soudu dle platných a</w:t>
      </w:r>
      <w:r w:rsidR="00D13DC7" w:rsidRPr="00FA2899">
        <w:rPr>
          <w:rFonts w:ascii="Arial" w:hAnsi="Arial"/>
        </w:rPr>
        <w:t> </w:t>
      </w:r>
      <w:r w:rsidRPr="00FA2899">
        <w:rPr>
          <w:rFonts w:ascii="Arial" w:hAnsi="Arial"/>
        </w:rPr>
        <w:t>účinných právních předpisů.</w:t>
      </w:r>
    </w:p>
    <w:p w14:paraId="4520411E" w14:textId="6D6919C5" w:rsidR="00006A59" w:rsidRPr="00FA2899" w:rsidRDefault="00006A59" w:rsidP="00006A59">
      <w:pPr>
        <w:pStyle w:val="Clanek11"/>
        <w:widowControl/>
        <w:rPr>
          <w:rFonts w:ascii="Arial" w:hAnsi="Arial"/>
        </w:rPr>
      </w:pPr>
      <w:r w:rsidRPr="00FA2899">
        <w:rPr>
          <w:rFonts w:ascii="Arial" w:hAnsi="Arial"/>
        </w:rPr>
        <w:t>Jakékoliv doplňky či změny této Smlouvy musí být učiněny formou vzestupně číslovaných písemných dodatků podepsaných oprávněnými zástupci obou Stran.</w:t>
      </w:r>
    </w:p>
    <w:p w14:paraId="504EBE8F" w14:textId="7EBAF621" w:rsidR="00530C62" w:rsidRPr="00FA2899" w:rsidRDefault="00530C62" w:rsidP="007D5701">
      <w:pPr>
        <w:pStyle w:val="Clanek11"/>
        <w:widowControl/>
        <w:spacing w:after="720"/>
        <w:rPr>
          <w:rFonts w:ascii="Arial" w:hAnsi="Arial"/>
        </w:rPr>
      </w:pPr>
      <w:r w:rsidRPr="00FA2899">
        <w:rPr>
          <w:rFonts w:ascii="Arial" w:hAnsi="Arial"/>
        </w:rPr>
        <w:t xml:space="preserve">Tato Smlouva je vyhotovena a podepsána ve dvou (2) shodných vyhotoveních v českém jazyce, přičemž každá ze Stran </w:t>
      </w:r>
      <w:proofErr w:type="gramStart"/>
      <w:r w:rsidRPr="00FA2899">
        <w:rPr>
          <w:rFonts w:ascii="Arial" w:hAnsi="Arial"/>
        </w:rPr>
        <w:t>obdrží</w:t>
      </w:r>
      <w:proofErr w:type="gramEnd"/>
      <w:r w:rsidRPr="00FA2899">
        <w:rPr>
          <w:rFonts w:ascii="Arial" w:hAnsi="Arial"/>
        </w:rPr>
        <w:t xml:space="preserve"> jedno vyhotovení.</w:t>
      </w:r>
    </w:p>
    <w:p w14:paraId="186E2186" w14:textId="336D9934" w:rsidR="007E4919" w:rsidRPr="00FA2899" w:rsidRDefault="007E4919" w:rsidP="007D5701">
      <w:pPr>
        <w:rPr>
          <w:rFonts w:ascii="Arial" w:hAnsi="Arial" w:cs="Arial"/>
          <w:b/>
        </w:rPr>
      </w:pPr>
      <w:r w:rsidRPr="00FA2899">
        <w:rPr>
          <w:rFonts w:ascii="Arial" w:hAnsi="Arial" w:cs="Arial"/>
          <w:b/>
        </w:rPr>
        <w:t xml:space="preserve">Strany tímto výslovně prohlašují, že si tuto Smlouvu před jejím podpisem přečetly, že byla uzavřena po vzájemném projednání a že vyjadřuje jejich pravou a svobodnou vůli, na důkaz čehož připojují </w:t>
      </w:r>
      <w:r w:rsidR="00C103E7" w:rsidRPr="00FA2899">
        <w:rPr>
          <w:rFonts w:ascii="Arial" w:hAnsi="Arial" w:cs="Arial"/>
          <w:b/>
        </w:rPr>
        <w:t xml:space="preserve">oprávnění zástupci Stran </w:t>
      </w:r>
      <w:r w:rsidRPr="00FA2899">
        <w:rPr>
          <w:rFonts w:ascii="Arial" w:hAnsi="Arial" w:cs="Arial"/>
          <w:b/>
        </w:rPr>
        <w:t xml:space="preserve">níže své </w:t>
      </w:r>
      <w:r w:rsidR="00C103E7" w:rsidRPr="00FA2899">
        <w:rPr>
          <w:rFonts w:ascii="Arial" w:hAnsi="Arial" w:cs="Arial"/>
          <w:b/>
        </w:rPr>
        <w:t xml:space="preserve">vlastnoruční </w:t>
      </w:r>
      <w:r w:rsidRPr="00FA2899">
        <w:rPr>
          <w:rFonts w:ascii="Arial" w:hAnsi="Arial" w:cs="Arial"/>
          <w:b/>
        </w:rPr>
        <w:t>podpisy.</w:t>
      </w:r>
    </w:p>
    <w:p w14:paraId="50B91153" w14:textId="77777777" w:rsidR="000B03DA" w:rsidRPr="00FA2899" w:rsidRDefault="000B03DA" w:rsidP="00DC3AC8">
      <w:pPr>
        <w:rPr>
          <w:rStyle w:val="StyleBold"/>
          <w:rFonts w:ascii="Arial" w:hAnsi="Arial" w:cs="Arial"/>
        </w:rPr>
      </w:pPr>
    </w:p>
    <w:tbl>
      <w:tblPr>
        <w:tblW w:w="9322" w:type="dxa"/>
        <w:tblLook w:val="0000" w:firstRow="0" w:lastRow="0" w:firstColumn="0" w:lastColumn="0" w:noHBand="0" w:noVBand="0"/>
      </w:tblPr>
      <w:tblGrid>
        <w:gridCol w:w="4988"/>
        <w:gridCol w:w="4988"/>
      </w:tblGrid>
      <w:tr w:rsidR="00BE4BCA" w:rsidRPr="00FA2899" w14:paraId="3EBA85D8" w14:textId="77777777" w:rsidTr="008E1161">
        <w:trPr>
          <w:trHeight w:val="514"/>
        </w:trPr>
        <w:tc>
          <w:tcPr>
            <w:tcW w:w="4644" w:type="dxa"/>
          </w:tcPr>
          <w:p w14:paraId="37F41273" w14:textId="77777777" w:rsidR="00D13755" w:rsidRPr="00FA2899" w:rsidRDefault="00D13755" w:rsidP="00D13755">
            <w:pPr>
              <w:pStyle w:val="Text11"/>
              <w:keepNext w:val="0"/>
              <w:ind w:left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  <w:b/>
              </w:rPr>
              <w:t>EXBYDO s.r.o.</w:t>
            </w:r>
          </w:p>
          <w:p w14:paraId="369CE969" w14:textId="444C2353" w:rsidR="00BE4BCA" w:rsidRPr="00FA2899" w:rsidRDefault="00BE4BCA" w:rsidP="00DC3AC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14:paraId="3CB31F0A" w14:textId="03529ABC" w:rsidR="00BE4BCA" w:rsidRPr="00FA2899" w:rsidRDefault="00056452" w:rsidP="000E627A">
            <w:pPr>
              <w:spacing w:after="0"/>
              <w:rPr>
                <w:rFonts w:ascii="Arial" w:hAnsi="Arial" w:cs="Arial"/>
                <w:smallCaps/>
              </w:rPr>
            </w:pPr>
            <w:r w:rsidRPr="00FA2899">
              <w:rPr>
                <w:rStyle w:val="StyleBold"/>
                <w:rFonts w:ascii="Arial" w:hAnsi="Arial" w:cs="Arial"/>
              </w:rPr>
              <w:t>[</w:t>
            </w:r>
            <w:r w:rsidRPr="00FA2899">
              <w:rPr>
                <w:rStyle w:val="StyleBold"/>
                <w:rFonts w:ascii="Arial" w:hAnsi="Arial" w:cs="Arial"/>
                <w:highlight w:val="yellow"/>
              </w:rPr>
              <w:t>Název společnosti</w:t>
            </w:r>
            <w:r w:rsidR="00494542" w:rsidRPr="00FA2899">
              <w:rPr>
                <w:rStyle w:val="StyleBold"/>
                <w:rFonts w:ascii="Arial" w:hAnsi="Arial" w:cs="Arial"/>
                <w:highlight w:val="yellow"/>
              </w:rPr>
              <w:t xml:space="preserve"> – „</w:t>
            </w:r>
            <w:r w:rsidR="000E627A" w:rsidRPr="00FA2899">
              <w:rPr>
                <w:rStyle w:val="StyleBold"/>
                <w:rFonts w:ascii="Arial" w:hAnsi="Arial" w:cs="Arial"/>
                <w:highlight w:val="yellow"/>
              </w:rPr>
              <w:t>P</w:t>
            </w:r>
            <w:r w:rsidR="00494542" w:rsidRPr="00FA2899">
              <w:rPr>
                <w:rStyle w:val="StyleBold"/>
                <w:rFonts w:ascii="Arial" w:hAnsi="Arial" w:cs="Arial"/>
                <w:highlight w:val="yellow"/>
              </w:rPr>
              <w:t>artner“</w:t>
            </w:r>
            <w:r w:rsidRPr="00FA2899">
              <w:rPr>
                <w:rStyle w:val="StyleBold"/>
                <w:rFonts w:ascii="Arial" w:hAnsi="Arial" w:cs="Arial"/>
              </w:rPr>
              <w:t>]</w:t>
            </w:r>
          </w:p>
        </w:tc>
      </w:tr>
      <w:tr w:rsidR="00BE4BCA" w:rsidRPr="00FA2899" w14:paraId="25A2BF48" w14:textId="77777777" w:rsidTr="008E1161">
        <w:tc>
          <w:tcPr>
            <w:tcW w:w="4644" w:type="dxa"/>
          </w:tcPr>
          <w:p w14:paraId="14AD86B0" w14:textId="3E498F9A" w:rsidR="00BE4BCA" w:rsidRPr="00FA2899" w:rsidRDefault="00BE4BCA" w:rsidP="00DC3AC8">
            <w:pPr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Místo: </w:t>
            </w:r>
            <w:r w:rsidR="00D13755">
              <w:rPr>
                <w:rFonts w:ascii="Arial" w:hAnsi="Arial" w:cs="Arial"/>
                <w:bCs/>
                <w:szCs w:val="22"/>
              </w:rPr>
              <w:t>Humpolec</w:t>
            </w:r>
          </w:p>
          <w:p w14:paraId="6014D1E5" w14:textId="2716E1E9" w:rsidR="00BE4BCA" w:rsidRPr="00FA2899" w:rsidRDefault="00BE4BCA" w:rsidP="00DC3AC8">
            <w:pPr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Datum: </w:t>
            </w:r>
          </w:p>
        </w:tc>
        <w:tc>
          <w:tcPr>
            <w:tcW w:w="4678" w:type="dxa"/>
          </w:tcPr>
          <w:p w14:paraId="19C534BB" w14:textId="77777777" w:rsidR="00BE4BCA" w:rsidRPr="00FA2899" w:rsidRDefault="00BE4BCA" w:rsidP="00DC3AC8">
            <w:pPr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Místo: </w:t>
            </w:r>
            <w:r w:rsidRPr="00FA2899">
              <w:rPr>
                <w:rFonts w:ascii="Arial" w:hAnsi="Arial" w:cs="Arial"/>
                <w:bCs/>
                <w:szCs w:val="22"/>
              </w:rPr>
              <w:t>[</w:t>
            </w:r>
            <w:r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Pr="00FA2899">
              <w:rPr>
                <w:rFonts w:ascii="Arial" w:hAnsi="Arial" w:cs="Arial"/>
                <w:bCs/>
                <w:szCs w:val="22"/>
              </w:rPr>
              <w:t>]</w:t>
            </w:r>
          </w:p>
          <w:p w14:paraId="3D84AB0C" w14:textId="77777777" w:rsidR="00BE4BCA" w:rsidRPr="00FA2899" w:rsidRDefault="00BE4BCA" w:rsidP="00DC3AC8">
            <w:pPr>
              <w:rPr>
                <w:rFonts w:ascii="Arial" w:hAnsi="Arial" w:cs="Arial"/>
                <w:b/>
              </w:rPr>
            </w:pPr>
            <w:r w:rsidRPr="00FA2899">
              <w:rPr>
                <w:rFonts w:ascii="Arial" w:hAnsi="Arial" w:cs="Arial"/>
              </w:rPr>
              <w:t xml:space="preserve">Datum: </w:t>
            </w:r>
            <w:r w:rsidRPr="00FA2899">
              <w:rPr>
                <w:rFonts w:ascii="Arial" w:hAnsi="Arial" w:cs="Arial"/>
                <w:bCs/>
                <w:szCs w:val="22"/>
              </w:rPr>
              <w:t>[</w:t>
            </w:r>
            <w:r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Pr="00FA2899">
              <w:rPr>
                <w:rFonts w:ascii="Arial" w:hAnsi="Arial" w:cs="Arial"/>
                <w:bCs/>
                <w:szCs w:val="22"/>
              </w:rPr>
              <w:t>]</w:t>
            </w:r>
          </w:p>
        </w:tc>
      </w:tr>
      <w:tr w:rsidR="00BE4BCA" w:rsidRPr="00FA2899" w14:paraId="53754D54" w14:textId="77777777" w:rsidTr="00103FA7">
        <w:trPr>
          <w:trHeight w:val="1163"/>
        </w:trPr>
        <w:tc>
          <w:tcPr>
            <w:tcW w:w="4644" w:type="dxa"/>
          </w:tcPr>
          <w:p w14:paraId="6F90F16A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268A5B8E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24E72DBB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53D21BED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>_______________________________________</w:t>
            </w:r>
          </w:p>
        </w:tc>
        <w:tc>
          <w:tcPr>
            <w:tcW w:w="4678" w:type="dxa"/>
          </w:tcPr>
          <w:p w14:paraId="3E862764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3BA20E6E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53106967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</w:p>
          <w:p w14:paraId="37A86D49" w14:textId="7777777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>_______________________________________</w:t>
            </w:r>
          </w:p>
        </w:tc>
      </w:tr>
      <w:tr w:rsidR="00BE4BCA" w:rsidRPr="00FA2899" w14:paraId="1517AAB0" w14:textId="77777777" w:rsidTr="008E1161">
        <w:tc>
          <w:tcPr>
            <w:tcW w:w="4644" w:type="dxa"/>
          </w:tcPr>
          <w:p w14:paraId="5624781D" w14:textId="4598422C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Jméno: </w:t>
            </w:r>
            <w:r w:rsidR="00D13755">
              <w:rPr>
                <w:rFonts w:ascii="Arial" w:hAnsi="Arial" w:cs="Arial"/>
                <w:bCs/>
                <w:szCs w:val="22"/>
              </w:rPr>
              <w:t>Michal Janeček</w:t>
            </w:r>
          </w:p>
          <w:p w14:paraId="5020E041" w14:textId="7751BA27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Funkce: </w:t>
            </w:r>
            <w:r w:rsidR="00D13755">
              <w:rPr>
                <w:rFonts w:ascii="Arial" w:hAnsi="Arial" w:cs="Arial"/>
                <w:bCs/>
                <w:szCs w:val="22"/>
              </w:rPr>
              <w:t>Jednatel</w:t>
            </w:r>
          </w:p>
        </w:tc>
        <w:tc>
          <w:tcPr>
            <w:tcW w:w="4678" w:type="dxa"/>
          </w:tcPr>
          <w:p w14:paraId="1847F0C9" w14:textId="125D22E4" w:rsidR="00BE4BCA" w:rsidRPr="00FA2899" w:rsidRDefault="00BE4BCA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Jméno: </w:t>
            </w:r>
            <w:r w:rsidR="00853AD7" w:rsidRPr="00FA2899">
              <w:rPr>
                <w:rFonts w:ascii="Arial" w:hAnsi="Arial" w:cs="Arial"/>
                <w:bCs/>
                <w:szCs w:val="22"/>
              </w:rPr>
              <w:t>[</w:t>
            </w:r>
            <w:r w:rsidR="00853AD7"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="00853AD7" w:rsidRPr="00FA2899">
              <w:rPr>
                <w:rFonts w:ascii="Arial" w:hAnsi="Arial" w:cs="Arial"/>
                <w:bCs/>
                <w:szCs w:val="22"/>
              </w:rPr>
              <w:t>]</w:t>
            </w:r>
          </w:p>
          <w:p w14:paraId="1AED1A53" w14:textId="7CB9E994" w:rsidR="00BE4BCA" w:rsidRPr="00FA2899" w:rsidRDefault="00103FA7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Funkce: </w:t>
            </w:r>
            <w:r w:rsidR="00853AD7" w:rsidRPr="00FA2899">
              <w:rPr>
                <w:rFonts w:ascii="Arial" w:hAnsi="Arial" w:cs="Arial"/>
                <w:bCs/>
                <w:szCs w:val="22"/>
              </w:rPr>
              <w:t>[</w:t>
            </w:r>
            <w:r w:rsidR="00853AD7"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="00853AD7" w:rsidRPr="00FA2899">
              <w:rPr>
                <w:rFonts w:ascii="Arial" w:hAnsi="Arial" w:cs="Arial"/>
                <w:bCs/>
                <w:szCs w:val="22"/>
              </w:rPr>
              <w:t>]</w:t>
            </w:r>
          </w:p>
        </w:tc>
      </w:tr>
      <w:tr w:rsidR="00012D47" w:rsidRPr="00FA2899" w14:paraId="31A1CC1E" w14:textId="77777777" w:rsidTr="008E1161">
        <w:tc>
          <w:tcPr>
            <w:tcW w:w="4644" w:type="dxa"/>
          </w:tcPr>
          <w:p w14:paraId="499C877B" w14:textId="22173732" w:rsidR="00012D47" w:rsidRPr="00FA2899" w:rsidRDefault="00012D47" w:rsidP="00DC3AC8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2CD17387" w14:textId="77777777" w:rsidR="00012D47" w:rsidRPr="00FA2899" w:rsidRDefault="00012D47" w:rsidP="000B54E2">
            <w:pPr>
              <w:spacing w:before="0" w:after="0"/>
              <w:rPr>
                <w:rFonts w:ascii="Arial" w:hAnsi="Arial" w:cs="Arial"/>
              </w:rPr>
            </w:pPr>
          </w:p>
          <w:p w14:paraId="7A49C1E1" w14:textId="77777777" w:rsidR="00012D47" w:rsidRPr="00FA2899" w:rsidRDefault="00012D47" w:rsidP="000B54E2">
            <w:pPr>
              <w:spacing w:before="0" w:after="0"/>
              <w:rPr>
                <w:rFonts w:ascii="Arial" w:hAnsi="Arial" w:cs="Arial"/>
              </w:rPr>
            </w:pPr>
          </w:p>
          <w:p w14:paraId="7A9FCBA5" w14:textId="77777777" w:rsidR="00012D47" w:rsidRPr="00FA2899" w:rsidRDefault="00012D47" w:rsidP="000B54E2">
            <w:pPr>
              <w:spacing w:before="0" w:after="0"/>
              <w:rPr>
                <w:rFonts w:ascii="Arial" w:hAnsi="Arial" w:cs="Arial"/>
              </w:rPr>
            </w:pPr>
          </w:p>
          <w:p w14:paraId="150666C8" w14:textId="5F548355" w:rsidR="00012D47" w:rsidRPr="00FA2899" w:rsidRDefault="00012D47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>_______________________________________</w:t>
            </w:r>
          </w:p>
        </w:tc>
      </w:tr>
      <w:tr w:rsidR="00012D47" w:rsidRPr="00FA2899" w14:paraId="19C0F808" w14:textId="77777777" w:rsidTr="008E1161">
        <w:tc>
          <w:tcPr>
            <w:tcW w:w="4644" w:type="dxa"/>
          </w:tcPr>
          <w:p w14:paraId="41519EEE" w14:textId="29ACAFEE" w:rsidR="00012D47" w:rsidRPr="00FA2899" w:rsidRDefault="00012D47" w:rsidP="00DC3AC8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75C886C9" w14:textId="77777777" w:rsidR="00012D47" w:rsidRPr="00FA2899" w:rsidRDefault="00012D47" w:rsidP="000B54E2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Jméno: </w:t>
            </w:r>
            <w:r w:rsidRPr="00FA2899">
              <w:rPr>
                <w:rFonts w:ascii="Arial" w:hAnsi="Arial" w:cs="Arial"/>
                <w:bCs/>
                <w:szCs w:val="22"/>
              </w:rPr>
              <w:t>[</w:t>
            </w:r>
            <w:r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Pr="00FA2899">
              <w:rPr>
                <w:rFonts w:ascii="Arial" w:hAnsi="Arial" w:cs="Arial"/>
                <w:bCs/>
                <w:szCs w:val="22"/>
              </w:rPr>
              <w:t>]</w:t>
            </w:r>
          </w:p>
          <w:p w14:paraId="734ADB03" w14:textId="28E7D34B" w:rsidR="00012D47" w:rsidRPr="00FA2899" w:rsidRDefault="00012D47" w:rsidP="00DC3AC8">
            <w:pPr>
              <w:spacing w:before="0" w:after="0"/>
              <w:rPr>
                <w:rFonts w:ascii="Arial" w:hAnsi="Arial" w:cs="Arial"/>
              </w:rPr>
            </w:pPr>
            <w:r w:rsidRPr="00FA2899">
              <w:rPr>
                <w:rFonts w:ascii="Arial" w:hAnsi="Arial" w:cs="Arial"/>
              </w:rPr>
              <w:t xml:space="preserve">Funkce: </w:t>
            </w:r>
            <w:r w:rsidRPr="00FA2899">
              <w:rPr>
                <w:rFonts w:ascii="Arial" w:hAnsi="Arial" w:cs="Arial"/>
                <w:bCs/>
                <w:szCs w:val="22"/>
              </w:rPr>
              <w:t>[</w:t>
            </w:r>
            <w:r w:rsidRPr="00FA2899">
              <w:rPr>
                <w:rFonts w:ascii="Arial" w:hAnsi="Arial" w:cs="Arial"/>
                <w:bCs/>
                <w:szCs w:val="22"/>
                <w:highlight w:val="yellow"/>
              </w:rPr>
              <w:t>●</w:t>
            </w:r>
            <w:r w:rsidRPr="00FA2899">
              <w:rPr>
                <w:rFonts w:ascii="Arial" w:hAnsi="Arial" w:cs="Arial"/>
                <w:bCs/>
                <w:szCs w:val="22"/>
              </w:rPr>
              <w:t>]</w:t>
            </w:r>
          </w:p>
        </w:tc>
      </w:tr>
    </w:tbl>
    <w:p w14:paraId="72834687" w14:textId="173A22D5" w:rsidR="00295D5B" w:rsidRPr="00FA2899" w:rsidRDefault="00295D5B" w:rsidP="00556F8B">
      <w:pPr>
        <w:jc w:val="left"/>
        <w:rPr>
          <w:rFonts w:ascii="Arial" w:hAnsi="Arial" w:cs="Arial"/>
          <w:lang w:val="en-US"/>
        </w:rPr>
      </w:pPr>
    </w:p>
    <w:sectPr w:rsidR="00295D5B" w:rsidRPr="00FA2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58297" w14:textId="77777777" w:rsidR="005C52D5" w:rsidRDefault="005C52D5">
      <w:r>
        <w:separator/>
      </w:r>
    </w:p>
  </w:endnote>
  <w:endnote w:type="continuationSeparator" w:id="0">
    <w:p w14:paraId="5EADBB05" w14:textId="77777777" w:rsidR="005C52D5" w:rsidRDefault="005C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3C08" w14:textId="77777777" w:rsidR="005C52D5" w:rsidRDefault="005C52D5">
      <w:r>
        <w:separator/>
      </w:r>
    </w:p>
  </w:footnote>
  <w:footnote w:type="continuationSeparator" w:id="0">
    <w:p w14:paraId="2F29ED07" w14:textId="77777777" w:rsidR="005C52D5" w:rsidRDefault="005C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B31A6"/>
    <w:multiLevelType w:val="hybridMultilevel"/>
    <w:tmpl w:val="A91ACD38"/>
    <w:lvl w:ilvl="0" w:tplc="9B5EDF4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149E"/>
    <w:multiLevelType w:val="hybridMultilevel"/>
    <w:tmpl w:val="3A647FCC"/>
    <w:lvl w:ilvl="0" w:tplc="FFFFFFFF">
      <w:start w:val="1"/>
      <w:numFmt w:val="bullet"/>
      <w:pStyle w:val="2-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264F9"/>
    <w:multiLevelType w:val="multilevel"/>
    <w:tmpl w:val="4126BEB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709" w:hanging="709"/>
      </w:pPr>
      <w:rPr>
        <w:rFonts w:ascii="Times New Roman" w:hAnsi="Times New Roman" w:hint="default"/>
        <w:sz w:val="22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51"/>
        </w:tabs>
        <w:ind w:left="851" w:hanging="14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C71E87"/>
    <w:multiLevelType w:val="hybridMultilevel"/>
    <w:tmpl w:val="A57608B4"/>
    <w:lvl w:ilvl="0" w:tplc="02F0F780">
      <w:start w:val="1"/>
      <w:numFmt w:val="bullet"/>
      <w:pStyle w:val="Odrazkaproi"/>
      <w:lvlText w:val="-"/>
      <w:lvlJc w:val="left"/>
      <w:pPr>
        <w:ind w:left="2138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46FC7D34"/>
    <w:multiLevelType w:val="hybridMultilevel"/>
    <w:tmpl w:val="0B6C6828"/>
    <w:lvl w:ilvl="0" w:tplc="FFFFFFFF">
      <w:start w:val="1"/>
      <w:numFmt w:val="bullet"/>
      <w:pStyle w:val="normalorgchartintend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267"/>
        </w:tabs>
        <w:ind w:left="1247" w:hanging="340"/>
      </w:pPr>
      <w:rPr>
        <w:rFonts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B3872F2"/>
    <w:multiLevelType w:val="hybridMultilevel"/>
    <w:tmpl w:val="E78CA352"/>
    <w:lvl w:ilvl="0" w:tplc="90B86EAA">
      <w:start w:val="1"/>
      <w:numFmt w:val="bullet"/>
      <w:pStyle w:val="Odrazkaproa"/>
      <w:lvlText w:val="-"/>
      <w:lvlJc w:val="left"/>
      <w:pPr>
        <w:ind w:left="1712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4F6761AB"/>
    <w:multiLevelType w:val="multilevel"/>
    <w:tmpl w:val="60A64606"/>
    <w:lvl w:ilvl="0">
      <w:start w:val="1"/>
      <w:numFmt w:val="bullet"/>
      <w:lvlText w:val=""/>
      <w:lvlJc w:val="left"/>
      <w:pPr>
        <w:tabs>
          <w:tab w:val="num" w:pos="1844"/>
        </w:tabs>
        <w:ind w:left="1844" w:hanging="567"/>
      </w:pPr>
      <w:rPr>
        <w:rFonts w:ascii="Wingdings" w:hAnsi="Wingdings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2677"/>
        </w:tabs>
        <w:ind w:left="2677" w:hanging="680"/>
      </w:pPr>
      <w:rPr>
        <w:rFonts w:ascii="Arial" w:hAnsi="Arial"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3318"/>
        </w:tabs>
        <w:ind w:left="3318" w:hanging="794"/>
      </w:pPr>
      <w:rPr>
        <w:rFonts w:ascii="Arial" w:hAnsi="Arial" w:cs="Times New Roman"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3999"/>
        </w:tabs>
        <w:ind w:left="3999" w:hanging="681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4566"/>
        </w:tabs>
        <w:ind w:left="4566" w:hanging="56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upperRoman"/>
      <w:lvlText w:val="(%6)"/>
      <w:lvlJc w:val="left"/>
      <w:pPr>
        <w:tabs>
          <w:tab w:val="num" w:pos="5246"/>
        </w:tabs>
        <w:ind w:left="5246" w:hanging="680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3797"/>
        </w:tabs>
        <w:ind w:left="3797" w:hanging="360"/>
      </w:pPr>
    </w:lvl>
    <w:lvl w:ilvl="7">
      <w:start w:val="1"/>
      <w:numFmt w:val="lowerLetter"/>
      <w:lvlText w:val="%8."/>
      <w:lvlJc w:val="left"/>
      <w:pPr>
        <w:tabs>
          <w:tab w:val="num" w:pos="4157"/>
        </w:tabs>
        <w:ind w:left="4157" w:hanging="360"/>
      </w:pPr>
    </w:lvl>
    <w:lvl w:ilvl="8">
      <w:start w:val="1"/>
      <w:numFmt w:val="lowerRoman"/>
      <w:lvlText w:val="%9."/>
      <w:lvlJc w:val="left"/>
      <w:pPr>
        <w:tabs>
          <w:tab w:val="num" w:pos="4517"/>
        </w:tabs>
        <w:ind w:left="4517" w:hanging="360"/>
      </w:pPr>
    </w:lvl>
  </w:abstractNum>
  <w:abstractNum w:abstractNumId="7" w15:restartNumberingAfterBreak="0">
    <w:nsid w:val="5076073A"/>
    <w:multiLevelType w:val="multilevel"/>
    <w:tmpl w:val="3894E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3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8" w15:restartNumberingAfterBreak="0">
    <w:nsid w:val="618F6E7B"/>
    <w:multiLevelType w:val="hybridMultilevel"/>
    <w:tmpl w:val="5CFCB4C4"/>
    <w:lvl w:ilvl="0" w:tplc="8342107A">
      <w:start w:val="1"/>
      <w:numFmt w:val="bullet"/>
      <w:pStyle w:val="Odrazkapro1a11"/>
      <w:lvlText w:val="-"/>
      <w:lvlJc w:val="left"/>
      <w:pPr>
        <w:ind w:left="1281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 w15:restartNumberingAfterBreak="0">
    <w:nsid w:val="6AC97C80"/>
    <w:multiLevelType w:val="hybridMultilevel"/>
    <w:tmpl w:val="346EE918"/>
    <w:lvl w:ilvl="0" w:tplc="04050019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F4B5D6A"/>
    <w:multiLevelType w:val="multilevel"/>
    <w:tmpl w:val="CA3C1A9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</w:rPr>
    </w:lvl>
    <w:lvl w:ilvl="1">
      <w:start w:val="1"/>
      <w:numFmt w:val="decimal"/>
      <w:pStyle w:val="Clanek11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</w:rPr>
    </w:lvl>
    <w:lvl w:ilvl="2">
      <w:start w:val="1"/>
      <w:numFmt w:val="lowerLetter"/>
      <w:pStyle w:val="Claneka"/>
      <w:lvlText w:val="(%3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3">
      <w:start w:val="1"/>
      <w:numFmt w:val="lowerRoman"/>
      <w:pStyle w:val="Claneki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585839"/>
    <w:multiLevelType w:val="hybridMultilevel"/>
    <w:tmpl w:val="AD08842E"/>
    <w:lvl w:ilvl="0" w:tplc="227C563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E8533E"/>
    <w:multiLevelType w:val="hybridMultilevel"/>
    <w:tmpl w:val="A88EEA18"/>
    <w:lvl w:ilvl="0" w:tplc="219E015E">
      <w:start w:val="1"/>
      <w:numFmt w:val="upperLetter"/>
      <w:pStyle w:val="Preambule"/>
      <w:lvlText w:val="(%1)"/>
      <w:lvlJc w:val="left"/>
      <w:pPr>
        <w:tabs>
          <w:tab w:val="num" w:pos="567"/>
        </w:tabs>
        <w:ind w:left="567" w:hanging="207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6377853">
    <w:abstractNumId w:val="2"/>
  </w:num>
  <w:num w:numId="2" w16cid:durableId="532766132">
    <w:abstractNumId w:val="12"/>
  </w:num>
  <w:num w:numId="3" w16cid:durableId="2043706404">
    <w:abstractNumId w:val="10"/>
  </w:num>
  <w:num w:numId="4" w16cid:durableId="490407111">
    <w:abstractNumId w:val="0"/>
  </w:num>
  <w:num w:numId="5" w16cid:durableId="487672019">
    <w:abstractNumId w:val="8"/>
  </w:num>
  <w:num w:numId="6" w16cid:durableId="559557411">
    <w:abstractNumId w:val="5"/>
  </w:num>
  <w:num w:numId="7" w16cid:durableId="988439583">
    <w:abstractNumId w:val="3"/>
  </w:num>
  <w:num w:numId="8" w16cid:durableId="313604535">
    <w:abstractNumId w:val="1"/>
  </w:num>
  <w:num w:numId="9" w16cid:durableId="528833974">
    <w:abstractNumId w:val="4"/>
  </w:num>
  <w:num w:numId="10" w16cid:durableId="555623635">
    <w:abstractNumId w:val="11"/>
  </w:num>
  <w:num w:numId="11" w16cid:durableId="1270620877">
    <w:abstractNumId w:val="12"/>
    <w:lvlOverride w:ilvl="0">
      <w:startOverride w:val="1"/>
    </w:lvlOverride>
  </w:num>
  <w:num w:numId="12" w16cid:durableId="2503558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7888659">
    <w:abstractNumId w:val="6"/>
  </w:num>
  <w:num w:numId="14" w16cid:durableId="1863393006">
    <w:abstractNumId w:val="7"/>
  </w:num>
  <w:num w:numId="15" w16cid:durableId="1421177895">
    <w:abstractNumId w:val="10"/>
  </w:num>
  <w:num w:numId="16" w16cid:durableId="468034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689"/>
    <w:rsid w:val="000005BD"/>
    <w:rsid w:val="00003A3A"/>
    <w:rsid w:val="00005E16"/>
    <w:rsid w:val="000062BD"/>
    <w:rsid w:val="00006A59"/>
    <w:rsid w:val="0000715D"/>
    <w:rsid w:val="000100EE"/>
    <w:rsid w:val="00012D47"/>
    <w:rsid w:val="0001501E"/>
    <w:rsid w:val="00022640"/>
    <w:rsid w:val="00033F3C"/>
    <w:rsid w:val="000354F9"/>
    <w:rsid w:val="00037E71"/>
    <w:rsid w:val="00045B0C"/>
    <w:rsid w:val="00051350"/>
    <w:rsid w:val="00051D3E"/>
    <w:rsid w:val="00052B5C"/>
    <w:rsid w:val="00054A1E"/>
    <w:rsid w:val="00056452"/>
    <w:rsid w:val="00057F6B"/>
    <w:rsid w:val="000664F9"/>
    <w:rsid w:val="000731E4"/>
    <w:rsid w:val="000776EE"/>
    <w:rsid w:val="000846F9"/>
    <w:rsid w:val="00084858"/>
    <w:rsid w:val="00086942"/>
    <w:rsid w:val="000900C4"/>
    <w:rsid w:val="00092A64"/>
    <w:rsid w:val="000955A3"/>
    <w:rsid w:val="000A3CEE"/>
    <w:rsid w:val="000A5397"/>
    <w:rsid w:val="000B03DA"/>
    <w:rsid w:val="000B7080"/>
    <w:rsid w:val="000C3AF3"/>
    <w:rsid w:val="000C52D4"/>
    <w:rsid w:val="000D02C8"/>
    <w:rsid w:val="000D0D92"/>
    <w:rsid w:val="000D2DFE"/>
    <w:rsid w:val="000D3DD4"/>
    <w:rsid w:val="000D3E55"/>
    <w:rsid w:val="000D6F14"/>
    <w:rsid w:val="000D7CC9"/>
    <w:rsid w:val="000E0D00"/>
    <w:rsid w:val="000E1A47"/>
    <w:rsid w:val="000E627A"/>
    <w:rsid w:val="000F5AE1"/>
    <w:rsid w:val="001018CB"/>
    <w:rsid w:val="00103B3A"/>
    <w:rsid w:val="00103FA7"/>
    <w:rsid w:val="0010582B"/>
    <w:rsid w:val="00115C64"/>
    <w:rsid w:val="00116A32"/>
    <w:rsid w:val="00121BA3"/>
    <w:rsid w:val="001222EF"/>
    <w:rsid w:val="00126569"/>
    <w:rsid w:val="0013265D"/>
    <w:rsid w:val="00133224"/>
    <w:rsid w:val="00136447"/>
    <w:rsid w:val="00144EBE"/>
    <w:rsid w:val="00152B85"/>
    <w:rsid w:val="001546A4"/>
    <w:rsid w:val="001552C3"/>
    <w:rsid w:val="001641A2"/>
    <w:rsid w:val="00165E42"/>
    <w:rsid w:val="00166B0C"/>
    <w:rsid w:val="00167129"/>
    <w:rsid w:val="00177F99"/>
    <w:rsid w:val="00182377"/>
    <w:rsid w:val="00185489"/>
    <w:rsid w:val="0018602D"/>
    <w:rsid w:val="00186A6C"/>
    <w:rsid w:val="001C1BA9"/>
    <w:rsid w:val="001C2AEE"/>
    <w:rsid w:val="001C7AC2"/>
    <w:rsid w:val="001E5E39"/>
    <w:rsid w:val="002025FB"/>
    <w:rsid w:val="0020278E"/>
    <w:rsid w:val="00203EC4"/>
    <w:rsid w:val="00204189"/>
    <w:rsid w:val="00212766"/>
    <w:rsid w:val="00214EAA"/>
    <w:rsid w:val="00214F33"/>
    <w:rsid w:val="002164D7"/>
    <w:rsid w:val="002224E5"/>
    <w:rsid w:val="0022328E"/>
    <w:rsid w:val="00231BB3"/>
    <w:rsid w:val="00234017"/>
    <w:rsid w:val="00234586"/>
    <w:rsid w:val="00234A53"/>
    <w:rsid w:val="00236507"/>
    <w:rsid w:val="002402B0"/>
    <w:rsid w:val="002428FD"/>
    <w:rsid w:val="002448FD"/>
    <w:rsid w:val="002469B0"/>
    <w:rsid w:val="002479F8"/>
    <w:rsid w:val="00252038"/>
    <w:rsid w:val="0025514C"/>
    <w:rsid w:val="002554B2"/>
    <w:rsid w:val="00261137"/>
    <w:rsid w:val="0026128F"/>
    <w:rsid w:val="0026291C"/>
    <w:rsid w:val="00263C3A"/>
    <w:rsid w:val="00265008"/>
    <w:rsid w:val="00267689"/>
    <w:rsid w:val="00274568"/>
    <w:rsid w:val="0027546E"/>
    <w:rsid w:val="00276023"/>
    <w:rsid w:val="00280D90"/>
    <w:rsid w:val="002812A7"/>
    <w:rsid w:val="002822BD"/>
    <w:rsid w:val="00284C8C"/>
    <w:rsid w:val="00295D5B"/>
    <w:rsid w:val="0029648E"/>
    <w:rsid w:val="00296FDD"/>
    <w:rsid w:val="002A196C"/>
    <w:rsid w:val="002A35D2"/>
    <w:rsid w:val="002A4488"/>
    <w:rsid w:val="002B4500"/>
    <w:rsid w:val="002B6347"/>
    <w:rsid w:val="002C2157"/>
    <w:rsid w:val="002C2769"/>
    <w:rsid w:val="002D0BC9"/>
    <w:rsid w:val="002D5F74"/>
    <w:rsid w:val="002D7BBE"/>
    <w:rsid w:val="002E107B"/>
    <w:rsid w:val="002E1679"/>
    <w:rsid w:val="002F67A1"/>
    <w:rsid w:val="0030043D"/>
    <w:rsid w:val="00300695"/>
    <w:rsid w:val="00302D5C"/>
    <w:rsid w:val="003059F8"/>
    <w:rsid w:val="0031188E"/>
    <w:rsid w:val="0031579A"/>
    <w:rsid w:val="00321885"/>
    <w:rsid w:val="0032369F"/>
    <w:rsid w:val="00326A57"/>
    <w:rsid w:val="00326A98"/>
    <w:rsid w:val="00332E76"/>
    <w:rsid w:val="00333018"/>
    <w:rsid w:val="00337503"/>
    <w:rsid w:val="00341A58"/>
    <w:rsid w:val="00344E9C"/>
    <w:rsid w:val="00355661"/>
    <w:rsid w:val="00355BA1"/>
    <w:rsid w:val="00355FBC"/>
    <w:rsid w:val="00356EE6"/>
    <w:rsid w:val="00362DDA"/>
    <w:rsid w:val="0036445F"/>
    <w:rsid w:val="00364462"/>
    <w:rsid w:val="003A07B1"/>
    <w:rsid w:val="003A10AA"/>
    <w:rsid w:val="003A26B7"/>
    <w:rsid w:val="003A38E5"/>
    <w:rsid w:val="003A5DF0"/>
    <w:rsid w:val="003B4DE3"/>
    <w:rsid w:val="003C0F2E"/>
    <w:rsid w:val="003C7A0C"/>
    <w:rsid w:val="003C7FBC"/>
    <w:rsid w:val="003C7FDC"/>
    <w:rsid w:val="003D4121"/>
    <w:rsid w:val="003D5D43"/>
    <w:rsid w:val="003D7613"/>
    <w:rsid w:val="003E1A39"/>
    <w:rsid w:val="003E21A7"/>
    <w:rsid w:val="003E3BFF"/>
    <w:rsid w:val="003F2069"/>
    <w:rsid w:val="00403B47"/>
    <w:rsid w:val="00404690"/>
    <w:rsid w:val="00404D73"/>
    <w:rsid w:val="00406D9C"/>
    <w:rsid w:val="004201FF"/>
    <w:rsid w:val="00424C56"/>
    <w:rsid w:val="00425667"/>
    <w:rsid w:val="004365D6"/>
    <w:rsid w:val="00441DFD"/>
    <w:rsid w:val="00442112"/>
    <w:rsid w:val="00444FFC"/>
    <w:rsid w:val="00446043"/>
    <w:rsid w:val="004465FC"/>
    <w:rsid w:val="004472FA"/>
    <w:rsid w:val="00452864"/>
    <w:rsid w:val="0045383B"/>
    <w:rsid w:val="00456F7E"/>
    <w:rsid w:val="00457C8E"/>
    <w:rsid w:val="004607F9"/>
    <w:rsid w:val="00460F3D"/>
    <w:rsid w:val="004617B8"/>
    <w:rsid w:val="0046312C"/>
    <w:rsid w:val="00465AE8"/>
    <w:rsid w:val="0046666C"/>
    <w:rsid w:val="00471332"/>
    <w:rsid w:val="004724AF"/>
    <w:rsid w:val="004757E5"/>
    <w:rsid w:val="00477FDB"/>
    <w:rsid w:val="00480413"/>
    <w:rsid w:val="0049079F"/>
    <w:rsid w:val="00494542"/>
    <w:rsid w:val="00496DD6"/>
    <w:rsid w:val="004A1AD2"/>
    <w:rsid w:val="004A24C8"/>
    <w:rsid w:val="004A3C0B"/>
    <w:rsid w:val="004B3E9B"/>
    <w:rsid w:val="004B60BF"/>
    <w:rsid w:val="004C3F3A"/>
    <w:rsid w:val="004D0114"/>
    <w:rsid w:val="004D0A5A"/>
    <w:rsid w:val="004D1101"/>
    <w:rsid w:val="004D1599"/>
    <w:rsid w:val="004E714B"/>
    <w:rsid w:val="004F7260"/>
    <w:rsid w:val="00500EA0"/>
    <w:rsid w:val="0050300E"/>
    <w:rsid w:val="00506C9F"/>
    <w:rsid w:val="00506D02"/>
    <w:rsid w:val="005071F7"/>
    <w:rsid w:val="0051237B"/>
    <w:rsid w:val="0051706A"/>
    <w:rsid w:val="00517536"/>
    <w:rsid w:val="00517A06"/>
    <w:rsid w:val="00522A0F"/>
    <w:rsid w:val="005243E0"/>
    <w:rsid w:val="005244EC"/>
    <w:rsid w:val="0052692E"/>
    <w:rsid w:val="005302E9"/>
    <w:rsid w:val="00530C62"/>
    <w:rsid w:val="00536C51"/>
    <w:rsid w:val="005438C2"/>
    <w:rsid w:val="005463D3"/>
    <w:rsid w:val="00554497"/>
    <w:rsid w:val="005566CB"/>
    <w:rsid w:val="00556F8B"/>
    <w:rsid w:val="00565BCD"/>
    <w:rsid w:val="0056606A"/>
    <w:rsid w:val="00566931"/>
    <w:rsid w:val="00571166"/>
    <w:rsid w:val="00572700"/>
    <w:rsid w:val="00572A5D"/>
    <w:rsid w:val="005756BB"/>
    <w:rsid w:val="00576C25"/>
    <w:rsid w:val="005861CC"/>
    <w:rsid w:val="00590015"/>
    <w:rsid w:val="0059139B"/>
    <w:rsid w:val="005A642C"/>
    <w:rsid w:val="005A6565"/>
    <w:rsid w:val="005B1CB1"/>
    <w:rsid w:val="005C0397"/>
    <w:rsid w:val="005C52D5"/>
    <w:rsid w:val="005C7A4B"/>
    <w:rsid w:val="005D3DAC"/>
    <w:rsid w:val="005D5F81"/>
    <w:rsid w:val="005E0429"/>
    <w:rsid w:val="005E6329"/>
    <w:rsid w:val="005F137A"/>
    <w:rsid w:val="005F6E27"/>
    <w:rsid w:val="005F6F45"/>
    <w:rsid w:val="00601727"/>
    <w:rsid w:val="00601E85"/>
    <w:rsid w:val="0060289B"/>
    <w:rsid w:val="006044DC"/>
    <w:rsid w:val="00604B1A"/>
    <w:rsid w:val="0061490F"/>
    <w:rsid w:val="006164B7"/>
    <w:rsid w:val="00616B79"/>
    <w:rsid w:val="00620684"/>
    <w:rsid w:val="00625107"/>
    <w:rsid w:val="00626F68"/>
    <w:rsid w:val="00632047"/>
    <w:rsid w:val="00634BFF"/>
    <w:rsid w:val="00637089"/>
    <w:rsid w:val="00640614"/>
    <w:rsid w:val="006445BB"/>
    <w:rsid w:val="00645977"/>
    <w:rsid w:val="0065074C"/>
    <w:rsid w:val="006534EF"/>
    <w:rsid w:val="00654FD7"/>
    <w:rsid w:val="006575D5"/>
    <w:rsid w:val="00660DE8"/>
    <w:rsid w:val="006643BC"/>
    <w:rsid w:val="006654D3"/>
    <w:rsid w:val="00670F77"/>
    <w:rsid w:val="0068080B"/>
    <w:rsid w:val="00681752"/>
    <w:rsid w:val="00687000"/>
    <w:rsid w:val="006913F0"/>
    <w:rsid w:val="00694320"/>
    <w:rsid w:val="00697666"/>
    <w:rsid w:val="006A25E0"/>
    <w:rsid w:val="006B0A14"/>
    <w:rsid w:val="006D2C5B"/>
    <w:rsid w:val="006D4450"/>
    <w:rsid w:val="006E35A8"/>
    <w:rsid w:val="006E3DB3"/>
    <w:rsid w:val="006F0CFE"/>
    <w:rsid w:val="006F1FEC"/>
    <w:rsid w:val="006F2FC6"/>
    <w:rsid w:val="006F3AA5"/>
    <w:rsid w:val="006F7E96"/>
    <w:rsid w:val="0070246C"/>
    <w:rsid w:val="00702FFE"/>
    <w:rsid w:val="00710E9B"/>
    <w:rsid w:val="00715642"/>
    <w:rsid w:val="0072316D"/>
    <w:rsid w:val="00730BDC"/>
    <w:rsid w:val="0073665A"/>
    <w:rsid w:val="007409F7"/>
    <w:rsid w:val="00744276"/>
    <w:rsid w:val="0075044E"/>
    <w:rsid w:val="00752D09"/>
    <w:rsid w:val="00764974"/>
    <w:rsid w:val="00764F28"/>
    <w:rsid w:val="00770C60"/>
    <w:rsid w:val="007714F7"/>
    <w:rsid w:val="0077430E"/>
    <w:rsid w:val="007812A1"/>
    <w:rsid w:val="007A0DFD"/>
    <w:rsid w:val="007A5434"/>
    <w:rsid w:val="007A5AC7"/>
    <w:rsid w:val="007B0646"/>
    <w:rsid w:val="007B4C32"/>
    <w:rsid w:val="007C34A9"/>
    <w:rsid w:val="007C6398"/>
    <w:rsid w:val="007D09DE"/>
    <w:rsid w:val="007D29F8"/>
    <w:rsid w:val="007D5701"/>
    <w:rsid w:val="007D789D"/>
    <w:rsid w:val="007E0F41"/>
    <w:rsid w:val="007E1044"/>
    <w:rsid w:val="007E4919"/>
    <w:rsid w:val="007F0E7A"/>
    <w:rsid w:val="007F2154"/>
    <w:rsid w:val="008040FF"/>
    <w:rsid w:val="008051D4"/>
    <w:rsid w:val="00817384"/>
    <w:rsid w:val="00824893"/>
    <w:rsid w:val="008279EA"/>
    <w:rsid w:val="00841743"/>
    <w:rsid w:val="00853AD7"/>
    <w:rsid w:val="0086148A"/>
    <w:rsid w:val="008632AC"/>
    <w:rsid w:val="00866827"/>
    <w:rsid w:val="00875362"/>
    <w:rsid w:val="00886DB0"/>
    <w:rsid w:val="008A04CA"/>
    <w:rsid w:val="008A6EB7"/>
    <w:rsid w:val="008B1DD1"/>
    <w:rsid w:val="008C1994"/>
    <w:rsid w:val="008E71A5"/>
    <w:rsid w:val="008F3569"/>
    <w:rsid w:val="008F6868"/>
    <w:rsid w:val="00900C5C"/>
    <w:rsid w:val="00904B58"/>
    <w:rsid w:val="00914306"/>
    <w:rsid w:val="009145B7"/>
    <w:rsid w:val="00924BEB"/>
    <w:rsid w:val="00927A98"/>
    <w:rsid w:val="00932302"/>
    <w:rsid w:val="009378D4"/>
    <w:rsid w:val="009430A2"/>
    <w:rsid w:val="00946CD8"/>
    <w:rsid w:val="009479C7"/>
    <w:rsid w:val="00947A65"/>
    <w:rsid w:val="00950FC4"/>
    <w:rsid w:val="00951D7C"/>
    <w:rsid w:val="00954891"/>
    <w:rsid w:val="00962DAE"/>
    <w:rsid w:val="00967934"/>
    <w:rsid w:val="00974CCF"/>
    <w:rsid w:val="00975CC4"/>
    <w:rsid w:val="0098162B"/>
    <w:rsid w:val="00992A98"/>
    <w:rsid w:val="009A76E3"/>
    <w:rsid w:val="009B04B7"/>
    <w:rsid w:val="009B1BD5"/>
    <w:rsid w:val="009B27ED"/>
    <w:rsid w:val="009B33EA"/>
    <w:rsid w:val="009C1111"/>
    <w:rsid w:val="009C2F11"/>
    <w:rsid w:val="009C464D"/>
    <w:rsid w:val="009C5BE1"/>
    <w:rsid w:val="009D2F77"/>
    <w:rsid w:val="009D4120"/>
    <w:rsid w:val="009D5CA4"/>
    <w:rsid w:val="009F273F"/>
    <w:rsid w:val="009F3464"/>
    <w:rsid w:val="009F379A"/>
    <w:rsid w:val="009F518D"/>
    <w:rsid w:val="009F5527"/>
    <w:rsid w:val="009F7227"/>
    <w:rsid w:val="00A02763"/>
    <w:rsid w:val="00A0306E"/>
    <w:rsid w:val="00A03D69"/>
    <w:rsid w:val="00A13A33"/>
    <w:rsid w:val="00A13CC7"/>
    <w:rsid w:val="00A1413C"/>
    <w:rsid w:val="00A20385"/>
    <w:rsid w:val="00A20614"/>
    <w:rsid w:val="00A31C3E"/>
    <w:rsid w:val="00A40371"/>
    <w:rsid w:val="00A40E17"/>
    <w:rsid w:val="00A41CC9"/>
    <w:rsid w:val="00A446FF"/>
    <w:rsid w:val="00A50661"/>
    <w:rsid w:val="00A50E87"/>
    <w:rsid w:val="00A528B7"/>
    <w:rsid w:val="00A579F9"/>
    <w:rsid w:val="00A6248B"/>
    <w:rsid w:val="00A62D5E"/>
    <w:rsid w:val="00A74F5B"/>
    <w:rsid w:val="00A8169A"/>
    <w:rsid w:val="00AB0D0E"/>
    <w:rsid w:val="00AB187F"/>
    <w:rsid w:val="00AB5159"/>
    <w:rsid w:val="00AB523D"/>
    <w:rsid w:val="00AB59C3"/>
    <w:rsid w:val="00AB79E1"/>
    <w:rsid w:val="00AC2BD8"/>
    <w:rsid w:val="00AC57FB"/>
    <w:rsid w:val="00AC696A"/>
    <w:rsid w:val="00AD0D8B"/>
    <w:rsid w:val="00AD2D68"/>
    <w:rsid w:val="00AD4D75"/>
    <w:rsid w:val="00AE0D1B"/>
    <w:rsid w:val="00AE0FC5"/>
    <w:rsid w:val="00AE5144"/>
    <w:rsid w:val="00AF140C"/>
    <w:rsid w:val="00AF1910"/>
    <w:rsid w:val="00AF3F10"/>
    <w:rsid w:val="00AF6FC1"/>
    <w:rsid w:val="00AF7BFA"/>
    <w:rsid w:val="00B00CFD"/>
    <w:rsid w:val="00B05747"/>
    <w:rsid w:val="00B058DB"/>
    <w:rsid w:val="00B12BCA"/>
    <w:rsid w:val="00B1543C"/>
    <w:rsid w:val="00B174DA"/>
    <w:rsid w:val="00B20F4D"/>
    <w:rsid w:val="00B23A67"/>
    <w:rsid w:val="00B456E7"/>
    <w:rsid w:val="00B502BC"/>
    <w:rsid w:val="00B62C10"/>
    <w:rsid w:val="00B655C0"/>
    <w:rsid w:val="00B73DD8"/>
    <w:rsid w:val="00B776FA"/>
    <w:rsid w:val="00B84AE9"/>
    <w:rsid w:val="00B872C5"/>
    <w:rsid w:val="00B9279C"/>
    <w:rsid w:val="00BB40B0"/>
    <w:rsid w:val="00BB573C"/>
    <w:rsid w:val="00BC5BD3"/>
    <w:rsid w:val="00BC7EC6"/>
    <w:rsid w:val="00BD7627"/>
    <w:rsid w:val="00BE0C27"/>
    <w:rsid w:val="00BE49EB"/>
    <w:rsid w:val="00BE4BCA"/>
    <w:rsid w:val="00BE5184"/>
    <w:rsid w:val="00BF363C"/>
    <w:rsid w:val="00BF5130"/>
    <w:rsid w:val="00BF72D4"/>
    <w:rsid w:val="00BF7689"/>
    <w:rsid w:val="00BF7743"/>
    <w:rsid w:val="00C010B4"/>
    <w:rsid w:val="00C103E7"/>
    <w:rsid w:val="00C14011"/>
    <w:rsid w:val="00C16022"/>
    <w:rsid w:val="00C20B10"/>
    <w:rsid w:val="00C21E42"/>
    <w:rsid w:val="00C23A8F"/>
    <w:rsid w:val="00C41B95"/>
    <w:rsid w:val="00C42CC8"/>
    <w:rsid w:val="00C50D21"/>
    <w:rsid w:val="00C5381A"/>
    <w:rsid w:val="00C54BEE"/>
    <w:rsid w:val="00C57669"/>
    <w:rsid w:val="00C60288"/>
    <w:rsid w:val="00C71654"/>
    <w:rsid w:val="00C779FD"/>
    <w:rsid w:val="00C82B7F"/>
    <w:rsid w:val="00C8780C"/>
    <w:rsid w:val="00C93545"/>
    <w:rsid w:val="00C94952"/>
    <w:rsid w:val="00C96A38"/>
    <w:rsid w:val="00CA78A9"/>
    <w:rsid w:val="00CB0782"/>
    <w:rsid w:val="00CB1923"/>
    <w:rsid w:val="00CB25C5"/>
    <w:rsid w:val="00CB587A"/>
    <w:rsid w:val="00CC1625"/>
    <w:rsid w:val="00CC69A8"/>
    <w:rsid w:val="00CC7403"/>
    <w:rsid w:val="00CD4684"/>
    <w:rsid w:val="00CD77BB"/>
    <w:rsid w:val="00CE5E82"/>
    <w:rsid w:val="00CF2648"/>
    <w:rsid w:val="00CF383A"/>
    <w:rsid w:val="00CF3A91"/>
    <w:rsid w:val="00CF7B10"/>
    <w:rsid w:val="00D028F5"/>
    <w:rsid w:val="00D02D50"/>
    <w:rsid w:val="00D03B28"/>
    <w:rsid w:val="00D050AB"/>
    <w:rsid w:val="00D06EC6"/>
    <w:rsid w:val="00D07BAC"/>
    <w:rsid w:val="00D10AC1"/>
    <w:rsid w:val="00D115EA"/>
    <w:rsid w:val="00D13755"/>
    <w:rsid w:val="00D13DC7"/>
    <w:rsid w:val="00D34CA9"/>
    <w:rsid w:val="00D407A0"/>
    <w:rsid w:val="00D62F07"/>
    <w:rsid w:val="00D644A4"/>
    <w:rsid w:val="00D64C9B"/>
    <w:rsid w:val="00D67203"/>
    <w:rsid w:val="00D70D8A"/>
    <w:rsid w:val="00D722A4"/>
    <w:rsid w:val="00D73F0B"/>
    <w:rsid w:val="00D74979"/>
    <w:rsid w:val="00D77619"/>
    <w:rsid w:val="00D77AE5"/>
    <w:rsid w:val="00D8772B"/>
    <w:rsid w:val="00D878C3"/>
    <w:rsid w:val="00D963DF"/>
    <w:rsid w:val="00D967F1"/>
    <w:rsid w:val="00DB050C"/>
    <w:rsid w:val="00DB150D"/>
    <w:rsid w:val="00DB4CF3"/>
    <w:rsid w:val="00DC024C"/>
    <w:rsid w:val="00DC0410"/>
    <w:rsid w:val="00DC310C"/>
    <w:rsid w:val="00DC3AC8"/>
    <w:rsid w:val="00DC7EBA"/>
    <w:rsid w:val="00DD4321"/>
    <w:rsid w:val="00DE0AC6"/>
    <w:rsid w:val="00DE18B7"/>
    <w:rsid w:val="00DE21E3"/>
    <w:rsid w:val="00DE2679"/>
    <w:rsid w:val="00DF1DCD"/>
    <w:rsid w:val="00DF2DE3"/>
    <w:rsid w:val="00DF53A8"/>
    <w:rsid w:val="00E06EC2"/>
    <w:rsid w:val="00E07E67"/>
    <w:rsid w:val="00E17B1D"/>
    <w:rsid w:val="00E21DA9"/>
    <w:rsid w:val="00E23268"/>
    <w:rsid w:val="00E2532A"/>
    <w:rsid w:val="00E31CA7"/>
    <w:rsid w:val="00E326C4"/>
    <w:rsid w:val="00E47028"/>
    <w:rsid w:val="00E47549"/>
    <w:rsid w:val="00E50F29"/>
    <w:rsid w:val="00E50F44"/>
    <w:rsid w:val="00E50FF5"/>
    <w:rsid w:val="00E5192B"/>
    <w:rsid w:val="00E531EC"/>
    <w:rsid w:val="00E53E29"/>
    <w:rsid w:val="00E62684"/>
    <w:rsid w:val="00E65940"/>
    <w:rsid w:val="00E820FF"/>
    <w:rsid w:val="00E94CD7"/>
    <w:rsid w:val="00E96D91"/>
    <w:rsid w:val="00EB0F5E"/>
    <w:rsid w:val="00EC216E"/>
    <w:rsid w:val="00EC4025"/>
    <w:rsid w:val="00EE23F1"/>
    <w:rsid w:val="00EE4E4A"/>
    <w:rsid w:val="00EF4594"/>
    <w:rsid w:val="00EF6760"/>
    <w:rsid w:val="00F05146"/>
    <w:rsid w:val="00F0536B"/>
    <w:rsid w:val="00F0612C"/>
    <w:rsid w:val="00F10177"/>
    <w:rsid w:val="00F1589E"/>
    <w:rsid w:val="00F17163"/>
    <w:rsid w:val="00F25CBD"/>
    <w:rsid w:val="00F2645A"/>
    <w:rsid w:val="00F306C6"/>
    <w:rsid w:val="00F34647"/>
    <w:rsid w:val="00F36EC1"/>
    <w:rsid w:val="00F6087A"/>
    <w:rsid w:val="00F60FBC"/>
    <w:rsid w:val="00F6173A"/>
    <w:rsid w:val="00F6718C"/>
    <w:rsid w:val="00F71C1D"/>
    <w:rsid w:val="00F71F66"/>
    <w:rsid w:val="00F73185"/>
    <w:rsid w:val="00F74D4A"/>
    <w:rsid w:val="00F81417"/>
    <w:rsid w:val="00F84A5A"/>
    <w:rsid w:val="00F9419E"/>
    <w:rsid w:val="00F95109"/>
    <w:rsid w:val="00F973CC"/>
    <w:rsid w:val="00FA15F9"/>
    <w:rsid w:val="00FA2899"/>
    <w:rsid w:val="00FA41BE"/>
    <w:rsid w:val="00FA518C"/>
    <w:rsid w:val="00FA5258"/>
    <w:rsid w:val="00FB02D9"/>
    <w:rsid w:val="00FB0499"/>
    <w:rsid w:val="00FB4F68"/>
    <w:rsid w:val="00FC4C4C"/>
    <w:rsid w:val="00FD0419"/>
    <w:rsid w:val="00FD3065"/>
    <w:rsid w:val="00FE418F"/>
    <w:rsid w:val="00FE7C4F"/>
    <w:rsid w:val="00FF031F"/>
    <w:rsid w:val="00FF1A75"/>
    <w:rsid w:val="00FF3195"/>
    <w:rsid w:val="00FF728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58B26"/>
  <w15:docId w15:val="{C12DE84C-5B79-4116-B3BB-152DDB30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C4C"/>
    <w:pPr>
      <w:spacing w:before="120" w:after="120"/>
      <w:jc w:val="both"/>
    </w:pPr>
    <w:rPr>
      <w:sz w:val="22"/>
      <w:szCs w:val="24"/>
      <w:lang w:eastAsia="en-US"/>
    </w:rPr>
  </w:style>
  <w:style w:type="paragraph" w:styleId="Heading1">
    <w:name w:val="heading 1"/>
    <w:aliases w:val="_Nadpis 1,Hoofdstukkop,Section Heading,H1,h1,Základní kapitola,Článek,No numbers,Clause,Kapitola,V_Head1,Záhlaví 1,ASAPHeading 1,1,section,0Überschrift 1,1Überschrift 1,2Überschrift 1,3Überschrift 1,4Überschrift 1,5Überschrift 1,6Überschrift 1"/>
    <w:basedOn w:val="Normal"/>
    <w:next w:val="Clanek11"/>
    <w:link w:val="Heading1Char"/>
    <w:qFormat/>
    <w:rsid w:val="00404D73"/>
    <w:pPr>
      <w:keepNext/>
      <w:numPr>
        <w:numId w:val="3"/>
      </w:numPr>
      <w:spacing w:before="240" w:after="0"/>
      <w:jc w:val="left"/>
      <w:outlineLvl w:val="0"/>
    </w:pPr>
    <w:rPr>
      <w:rFonts w:cs="Arial"/>
      <w:b/>
      <w:bCs/>
      <w:caps/>
      <w:kern w:val="32"/>
      <w:szCs w:val="32"/>
      <w:lang w:val="en-US"/>
    </w:rPr>
  </w:style>
  <w:style w:type="paragraph" w:styleId="Heading2">
    <w:name w:val="heading 2"/>
    <w:basedOn w:val="Normal"/>
    <w:next w:val="Normal"/>
    <w:semiHidden/>
    <w:qFormat/>
    <w:rsid w:val="00626F6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626F6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semiHidden/>
    <w:qFormat/>
    <w:rsid w:val="00626F6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qFormat/>
    <w:rsid w:val="00626F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rsid w:val="00626F68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626F68"/>
    <w:pPr>
      <w:spacing w:before="240" w:after="60"/>
      <w:outlineLvl w:val="6"/>
    </w:pPr>
  </w:style>
  <w:style w:type="paragraph" w:styleId="Heading8">
    <w:name w:val="heading 8"/>
    <w:basedOn w:val="Normal"/>
    <w:next w:val="Normal"/>
    <w:semiHidden/>
    <w:qFormat/>
    <w:rsid w:val="00626F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semiHidden/>
    <w:qFormat/>
    <w:rsid w:val="00626F6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dpis11">
    <w:name w:val="Nadpis 11"/>
    <w:basedOn w:val="Heading1"/>
    <w:next w:val="Clanek11"/>
    <w:semiHidden/>
    <w:unhideWhenUsed/>
    <w:rsid w:val="00103B3A"/>
    <w:pPr>
      <w:ind w:firstLine="0"/>
    </w:pPr>
  </w:style>
  <w:style w:type="paragraph" w:customStyle="1" w:styleId="Clanek11">
    <w:name w:val="Clanek 1.1"/>
    <w:basedOn w:val="Heading2"/>
    <w:link w:val="Clanek11Char"/>
    <w:qFormat/>
    <w:rsid w:val="00E07E67"/>
    <w:pPr>
      <w:keepNext w:val="0"/>
      <w:widowControl w:val="0"/>
      <w:numPr>
        <w:numId w:val="3"/>
      </w:numPr>
      <w:spacing w:before="120" w:after="120"/>
    </w:pPr>
    <w:rPr>
      <w:rFonts w:ascii="Times New Roman" w:hAnsi="Times New Roman"/>
      <w:b w:val="0"/>
      <w:i w:val="0"/>
      <w:sz w:val="22"/>
    </w:rPr>
  </w:style>
  <w:style w:type="paragraph" w:customStyle="1" w:styleId="Claneka">
    <w:name w:val="Clanek (a)"/>
    <w:basedOn w:val="Normal"/>
    <w:qFormat/>
    <w:rsid w:val="00FF031F"/>
    <w:pPr>
      <w:keepLines/>
      <w:widowControl w:val="0"/>
      <w:numPr>
        <w:ilvl w:val="2"/>
        <w:numId w:val="3"/>
      </w:numPr>
    </w:pPr>
  </w:style>
  <w:style w:type="paragraph" w:customStyle="1" w:styleId="Claneki">
    <w:name w:val="Clanek (i)"/>
    <w:basedOn w:val="Normal"/>
    <w:qFormat/>
    <w:rsid w:val="00E06EC2"/>
    <w:pPr>
      <w:keepNext/>
      <w:numPr>
        <w:ilvl w:val="3"/>
        <w:numId w:val="3"/>
      </w:numPr>
    </w:pPr>
    <w:rPr>
      <w:color w:val="000000"/>
    </w:rPr>
  </w:style>
  <w:style w:type="paragraph" w:customStyle="1" w:styleId="Text11">
    <w:name w:val="Text 1.1"/>
    <w:basedOn w:val="Normal"/>
    <w:link w:val="Text11Char"/>
    <w:qFormat/>
    <w:rsid w:val="004D0A5A"/>
    <w:pPr>
      <w:keepNext/>
      <w:ind w:left="561"/>
    </w:pPr>
    <w:rPr>
      <w:szCs w:val="20"/>
    </w:rPr>
  </w:style>
  <w:style w:type="paragraph" w:customStyle="1" w:styleId="Texta">
    <w:name w:val="Text (a)"/>
    <w:basedOn w:val="Normal"/>
    <w:link w:val="TextaChar"/>
    <w:qFormat/>
    <w:rsid w:val="004D0A5A"/>
    <w:pPr>
      <w:keepNext/>
      <w:ind w:left="992"/>
    </w:pPr>
    <w:rPr>
      <w:szCs w:val="20"/>
    </w:rPr>
  </w:style>
  <w:style w:type="paragraph" w:customStyle="1" w:styleId="Texti">
    <w:name w:val="Text (i)"/>
    <w:basedOn w:val="Normal"/>
    <w:link w:val="TextiChar"/>
    <w:qFormat/>
    <w:rsid w:val="008F6868"/>
    <w:pPr>
      <w:keepNext/>
      <w:ind w:left="1418"/>
    </w:pPr>
    <w:rPr>
      <w:szCs w:val="20"/>
    </w:rPr>
  </w:style>
  <w:style w:type="paragraph" w:styleId="Header">
    <w:name w:val="header"/>
    <w:aliases w:val="HH Header"/>
    <w:basedOn w:val="Normal"/>
    <w:semiHidden/>
    <w:rsid w:val="00EC4025"/>
    <w:pPr>
      <w:tabs>
        <w:tab w:val="center" w:pos="4703"/>
        <w:tab w:val="right" w:pos="9406"/>
      </w:tabs>
    </w:pPr>
    <w:rPr>
      <w:rFonts w:ascii="Arial" w:hAnsi="Arial"/>
      <w:sz w:val="16"/>
    </w:rPr>
  </w:style>
  <w:style w:type="paragraph" w:customStyle="1" w:styleId="Preambule">
    <w:name w:val="Preambule"/>
    <w:basedOn w:val="Normal"/>
    <w:qFormat/>
    <w:rsid w:val="00E07E67"/>
    <w:pPr>
      <w:widowControl w:val="0"/>
      <w:numPr>
        <w:numId w:val="2"/>
      </w:numPr>
      <w:ind w:hanging="567"/>
    </w:pPr>
  </w:style>
  <w:style w:type="paragraph" w:styleId="FootnoteText">
    <w:name w:val="footnote text"/>
    <w:aliases w:val="fn"/>
    <w:basedOn w:val="Normal"/>
    <w:link w:val="FootnoteTextChar"/>
    <w:semiHidden/>
    <w:rsid w:val="004757E5"/>
    <w:rPr>
      <w:sz w:val="18"/>
      <w:szCs w:val="20"/>
    </w:rPr>
  </w:style>
  <w:style w:type="paragraph" w:styleId="TOC2">
    <w:name w:val="toc 2"/>
    <w:basedOn w:val="Normal"/>
    <w:next w:val="Normal"/>
    <w:autoRedefine/>
    <w:semiHidden/>
    <w:rsid w:val="00CB25C5"/>
    <w:pPr>
      <w:spacing w:before="0" w:after="0"/>
      <w:ind w:left="220"/>
    </w:pPr>
    <w:rPr>
      <w:smallCaps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rsid w:val="00CB25C5"/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620684"/>
    <w:pPr>
      <w:spacing w:before="0"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1552C3"/>
    <w:pPr>
      <w:spacing w:before="0"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1552C3"/>
    <w:pPr>
      <w:spacing w:before="0"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1552C3"/>
    <w:pPr>
      <w:spacing w:before="0"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1552C3"/>
    <w:pPr>
      <w:spacing w:before="0"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1552C3"/>
    <w:pPr>
      <w:spacing w:before="0"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1552C3"/>
    <w:pPr>
      <w:spacing w:before="0" w:after="0"/>
      <w:ind w:left="1760"/>
    </w:pPr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CB25C5"/>
    <w:rPr>
      <w:rFonts w:ascii="Times New Roman" w:hAnsi="Times New Roman"/>
      <w:color w:val="0000FF"/>
      <w:sz w:val="22"/>
      <w:u w:val="single"/>
    </w:rPr>
  </w:style>
  <w:style w:type="character" w:styleId="FootnoteReference">
    <w:name w:val="footnote reference"/>
    <w:basedOn w:val="DefaultParagraphFont"/>
    <w:semiHidden/>
    <w:rsid w:val="00FD3065"/>
    <w:rPr>
      <w:vertAlign w:val="superscript"/>
    </w:rPr>
  </w:style>
  <w:style w:type="paragraph" w:styleId="Footer">
    <w:name w:val="footer"/>
    <w:basedOn w:val="Normal"/>
    <w:link w:val="FooterChar"/>
    <w:uiPriority w:val="99"/>
    <w:rsid w:val="00EC4025"/>
    <w:pPr>
      <w:tabs>
        <w:tab w:val="center" w:pos="4703"/>
        <w:tab w:val="right" w:pos="9406"/>
      </w:tabs>
    </w:pPr>
    <w:rPr>
      <w:sz w:val="20"/>
    </w:rPr>
  </w:style>
  <w:style w:type="character" w:styleId="PageNumber">
    <w:name w:val="page number"/>
    <w:basedOn w:val="DefaultParagraphFont"/>
    <w:semiHidden/>
    <w:rsid w:val="00572A5D"/>
  </w:style>
  <w:style w:type="paragraph" w:customStyle="1" w:styleId="HHTitle">
    <w:name w:val="HH Title"/>
    <w:basedOn w:val="Title"/>
    <w:next w:val="Normal"/>
    <w:rsid w:val="00992A98"/>
    <w:pPr>
      <w:spacing w:before="1080" w:after="840"/>
    </w:pPr>
    <w:rPr>
      <w:sz w:val="44"/>
    </w:rPr>
  </w:style>
  <w:style w:type="paragraph" w:customStyle="1" w:styleId="Spolecnost">
    <w:name w:val="Spolecnost"/>
    <w:basedOn w:val="Normal"/>
    <w:semiHidden/>
    <w:rsid w:val="00975CC4"/>
    <w:pPr>
      <w:spacing w:before="240" w:after="240"/>
      <w:jc w:val="center"/>
    </w:pPr>
    <w:rPr>
      <w:b/>
      <w:sz w:val="32"/>
    </w:rPr>
  </w:style>
  <w:style w:type="paragraph" w:customStyle="1" w:styleId="Titulka">
    <w:name w:val="Titulka"/>
    <w:aliases w:val="popisy"/>
    <w:basedOn w:val="Spolecnost"/>
    <w:semiHidden/>
    <w:rsid w:val="00975CC4"/>
    <w:pPr>
      <w:spacing w:before="360"/>
    </w:pPr>
    <w:rPr>
      <w:sz w:val="28"/>
    </w:rPr>
  </w:style>
  <w:style w:type="paragraph" w:styleId="Title">
    <w:name w:val="Title"/>
    <w:basedOn w:val="Normal"/>
    <w:semiHidden/>
    <w:qFormat/>
    <w:rsid w:val="00992A98"/>
    <w:pPr>
      <w:spacing w:before="240" w:after="60"/>
      <w:jc w:val="center"/>
      <w:outlineLvl w:val="0"/>
    </w:pPr>
    <w:rPr>
      <w:rFonts w:cs="Arial"/>
      <w:b/>
      <w:bCs/>
      <w:caps/>
      <w:kern w:val="28"/>
      <w:szCs w:val="32"/>
    </w:rPr>
  </w:style>
  <w:style w:type="paragraph" w:customStyle="1" w:styleId="HHTitle2">
    <w:name w:val="HH Title 2"/>
    <w:basedOn w:val="Title"/>
    <w:rsid w:val="00992A98"/>
    <w:pPr>
      <w:spacing w:after="120"/>
    </w:pPr>
  </w:style>
  <w:style w:type="paragraph" w:customStyle="1" w:styleId="Smluvnistranypreambule">
    <w:name w:val="Smluvni_strany_preambule"/>
    <w:basedOn w:val="Normal"/>
    <w:next w:val="Normal"/>
    <w:semiHidden/>
    <w:rsid w:val="00C779FD"/>
    <w:pPr>
      <w:spacing w:before="480" w:after="240"/>
    </w:pPr>
    <w:rPr>
      <w:rFonts w:ascii="Times New Roman Bold" w:hAnsi="Times New Roman Bold"/>
      <w:b/>
      <w:caps/>
    </w:rPr>
  </w:style>
  <w:style w:type="paragraph" w:customStyle="1" w:styleId="Smluvstranya">
    <w:name w:val="Smluv.strany_&quot;a&quot;"/>
    <w:basedOn w:val="Text11"/>
    <w:semiHidden/>
    <w:rsid w:val="002C2157"/>
    <w:pPr>
      <w:spacing w:before="360" w:after="360"/>
      <w:ind w:left="567"/>
      <w:jc w:val="left"/>
    </w:pPr>
  </w:style>
  <w:style w:type="character" w:customStyle="1" w:styleId="StyleBold">
    <w:name w:val="Style Bold"/>
    <w:basedOn w:val="DefaultParagraphFont"/>
    <w:semiHidden/>
    <w:rsid w:val="00D050AB"/>
    <w:rPr>
      <w:rFonts w:ascii="Times New Roman" w:hAnsi="Times New Roman"/>
      <w:b/>
      <w:bCs/>
    </w:rPr>
  </w:style>
  <w:style w:type="character" w:customStyle="1" w:styleId="FootnoteTextChar">
    <w:name w:val="Footnote Text Char"/>
    <w:aliases w:val="fn Char"/>
    <w:basedOn w:val="DefaultParagraphFont"/>
    <w:link w:val="FootnoteText"/>
    <w:semiHidden/>
    <w:rsid w:val="009F379A"/>
    <w:rPr>
      <w:sz w:val="18"/>
      <w:lang w:eastAsia="en-US"/>
    </w:rPr>
  </w:style>
  <w:style w:type="paragraph" w:customStyle="1" w:styleId="StyleClanekaBold">
    <w:name w:val="Style Clanek (a) + Bold"/>
    <w:basedOn w:val="Claneka"/>
    <w:semiHidden/>
    <w:rsid w:val="00A20385"/>
    <w:rPr>
      <w:b/>
      <w:bCs/>
    </w:rPr>
  </w:style>
  <w:style w:type="paragraph" w:customStyle="1" w:styleId="StyleBefore4ptAfter4pt">
    <w:name w:val="Style Before:  4 pt After:  4 pt"/>
    <w:basedOn w:val="Normal"/>
    <w:semiHidden/>
    <w:rsid w:val="0000715D"/>
    <w:rPr>
      <w:szCs w:val="20"/>
    </w:rPr>
  </w:style>
  <w:style w:type="character" w:customStyle="1" w:styleId="Heading1Char">
    <w:name w:val="Heading 1 Char"/>
    <w:aliases w:val="_Nadpis 1 Char,Hoofdstukkop Char,Section Heading Char,H1 Char,h1 Char,Základní kapitola Char,Článek Char,No numbers Char,Clause Char,Kapitola Char,V_Head1 Char,Záhlaví 1 Char,ASAPHeading 1 Char,1 Char,section Char,0Überschrift 1 Char"/>
    <w:basedOn w:val="DefaultParagraphFont"/>
    <w:link w:val="Heading1"/>
    <w:rsid w:val="00404D73"/>
    <w:rPr>
      <w:rFonts w:cs="Arial"/>
      <w:b/>
      <w:bCs/>
      <w:caps/>
      <w:kern w:val="32"/>
      <w:sz w:val="22"/>
      <w:szCs w:val="32"/>
      <w:lang w:val="en-US" w:eastAsia="en-US"/>
    </w:rPr>
  </w:style>
  <w:style w:type="paragraph" w:customStyle="1" w:styleId="Odrazkapro1a11">
    <w:name w:val="Odrazka pro 1 a 1.1"/>
    <w:basedOn w:val="Text11"/>
    <w:link w:val="Odrazkapro1a11Char"/>
    <w:qFormat/>
    <w:rsid w:val="00121BA3"/>
    <w:pPr>
      <w:numPr>
        <w:numId w:val="5"/>
      </w:numPr>
      <w:tabs>
        <w:tab w:val="left" w:pos="992"/>
      </w:tabs>
      <w:ind w:left="992" w:hanging="425"/>
    </w:pPr>
    <w:rPr>
      <w:lang w:val="en-US"/>
    </w:rPr>
  </w:style>
  <w:style w:type="paragraph" w:customStyle="1" w:styleId="Odrazkaproa">
    <w:name w:val="Odrazka pro (a)"/>
    <w:basedOn w:val="Texta"/>
    <w:link w:val="OdrazkaproaChar"/>
    <w:qFormat/>
    <w:rsid w:val="00121BA3"/>
    <w:pPr>
      <w:numPr>
        <w:numId w:val="6"/>
      </w:numPr>
      <w:tabs>
        <w:tab w:val="left" w:pos="1418"/>
      </w:tabs>
      <w:ind w:left="1417" w:hanging="425"/>
    </w:pPr>
    <w:rPr>
      <w:lang w:val="en-US"/>
    </w:rPr>
  </w:style>
  <w:style w:type="character" w:customStyle="1" w:styleId="Text11Char">
    <w:name w:val="Text 1.1 Char"/>
    <w:basedOn w:val="DefaultParagraphFont"/>
    <w:link w:val="Text11"/>
    <w:rsid w:val="00121BA3"/>
    <w:rPr>
      <w:sz w:val="22"/>
      <w:lang w:eastAsia="en-US"/>
    </w:rPr>
  </w:style>
  <w:style w:type="character" w:customStyle="1" w:styleId="Odrazkapro1a11Char">
    <w:name w:val="Odrazka pro 1 a 1.1 Char"/>
    <w:basedOn w:val="Text11Char"/>
    <w:link w:val="Odrazkapro1a11"/>
    <w:rsid w:val="00121BA3"/>
    <w:rPr>
      <w:sz w:val="22"/>
      <w:lang w:val="en-US" w:eastAsia="en-US"/>
    </w:rPr>
  </w:style>
  <w:style w:type="paragraph" w:customStyle="1" w:styleId="Odrazkaproi">
    <w:name w:val="Odrazka pro (i)"/>
    <w:basedOn w:val="Texti"/>
    <w:link w:val="OdrazkaproiChar"/>
    <w:qFormat/>
    <w:rsid w:val="00121BA3"/>
    <w:pPr>
      <w:numPr>
        <w:numId w:val="7"/>
      </w:numPr>
      <w:tabs>
        <w:tab w:val="left" w:pos="1843"/>
      </w:tabs>
      <w:ind w:left="1843" w:hanging="425"/>
    </w:pPr>
    <w:rPr>
      <w:lang w:val="en-US"/>
    </w:rPr>
  </w:style>
  <w:style w:type="character" w:customStyle="1" w:styleId="TextaChar">
    <w:name w:val="Text (a) Char"/>
    <w:basedOn w:val="DefaultParagraphFont"/>
    <w:link w:val="Texta"/>
    <w:rsid w:val="00121BA3"/>
    <w:rPr>
      <w:sz w:val="22"/>
      <w:lang w:eastAsia="en-US"/>
    </w:rPr>
  </w:style>
  <w:style w:type="character" w:customStyle="1" w:styleId="OdrazkaproaChar">
    <w:name w:val="Odrazka pro (a) Char"/>
    <w:basedOn w:val="TextaChar"/>
    <w:link w:val="Odrazkaproa"/>
    <w:rsid w:val="00121BA3"/>
    <w:rPr>
      <w:sz w:val="22"/>
      <w:lang w:val="en-US" w:eastAsia="en-US"/>
    </w:rPr>
  </w:style>
  <w:style w:type="character" w:customStyle="1" w:styleId="TextiChar">
    <w:name w:val="Text (i) Char"/>
    <w:basedOn w:val="DefaultParagraphFont"/>
    <w:link w:val="Texti"/>
    <w:rsid w:val="00121BA3"/>
    <w:rPr>
      <w:sz w:val="22"/>
      <w:lang w:eastAsia="en-US"/>
    </w:rPr>
  </w:style>
  <w:style w:type="character" w:customStyle="1" w:styleId="OdrazkaproiChar">
    <w:name w:val="Odrazka pro (i) Char"/>
    <w:basedOn w:val="TextiChar"/>
    <w:link w:val="Odrazkaproi"/>
    <w:rsid w:val="00121BA3"/>
    <w:rPr>
      <w:sz w:val="22"/>
      <w:lang w:val="en-US" w:eastAsia="en-US"/>
    </w:rPr>
  </w:style>
  <w:style w:type="paragraph" w:customStyle="1" w:styleId="2-2">
    <w:name w:val="2-2*"/>
    <w:basedOn w:val="Normal"/>
    <w:rsid w:val="00267689"/>
    <w:pPr>
      <w:numPr>
        <w:numId w:val="8"/>
      </w:numPr>
      <w:spacing w:before="40" w:after="4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rsid w:val="002676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768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67689"/>
    <w:pPr>
      <w:spacing w:before="0" w:after="0"/>
      <w:jc w:val="left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67689"/>
    <w:rPr>
      <w:b/>
      <w:bCs/>
      <w:lang w:val="en-US" w:eastAsia="en-US"/>
    </w:rPr>
  </w:style>
  <w:style w:type="character" w:customStyle="1" w:styleId="platne1">
    <w:name w:val="platne1"/>
    <w:rsid w:val="00267689"/>
  </w:style>
  <w:style w:type="paragraph" w:customStyle="1" w:styleId="normalorgchartintend">
    <w:name w:val="normal orgchart intend"/>
    <w:basedOn w:val="Normal"/>
    <w:autoRedefine/>
    <w:rsid w:val="00267689"/>
    <w:pPr>
      <w:numPr>
        <w:numId w:val="9"/>
      </w:numPr>
      <w:tabs>
        <w:tab w:val="left" w:pos="3686"/>
      </w:tabs>
      <w:spacing w:after="0"/>
      <w:ind w:hanging="244"/>
    </w:pPr>
    <w:rPr>
      <w:bCs/>
      <w:sz w:val="24"/>
      <w:szCs w:val="20"/>
      <w:lang w:val="en-US"/>
    </w:rPr>
  </w:style>
  <w:style w:type="paragraph" w:customStyle="1" w:styleId="Nadpislnku">
    <w:name w:val="Nadpis článku"/>
    <w:next w:val="BodyText"/>
    <w:rsid w:val="00267689"/>
    <w:pPr>
      <w:widowControl w:val="0"/>
      <w:tabs>
        <w:tab w:val="left" w:pos="283"/>
      </w:tabs>
      <w:autoSpaceDE w:val="0"/>
      <w:autoSpaceDN w:val="0"/>
      <w:adjustRightInd w:val="0"/>
      <w:spacing w:after="198" w:line="220" w:lineRule="atLeast"/>
      <w:jc w:val="center"/>
    </w:pPr>
    <w:rPr>
      <w:b/>
      <w:bCs/>
      <w:color w:val="000000"/>
      <w:sz w:val="18"/>
      <w:szCs w:val="18"/>
    </w:rPr>
  </w:style>
  <w:style w:type="paragraph" w:styleId="BodyText">
    <w:name w:val="Body Text"/>
    <w:basedOn w:val="Normal"/>
    <w:link w:val="BodyTextChar"/>
    <w:rsid w:val="00267689"/>
    <w:pPr>
      <w:widowControl w:val="0"/>
      <w:autoSpaceDE w:val="0"/>
      <w:autoSpaceDN w:val="0"/>
      <w:adjustRightInd w:val="0"/>
      <w:spacing w:before="0" w:after="0" w:line="220" w:lineRule="atLeast"/>
    </w:pPr>
    <w:rPr>
      <w:color w:val="000000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rsid w:val="00267689"/>
    <w:rPr>
      <w:color w:val="000000"/>
      <w:sz w:val="18"/>
      <w:szCs w:val="18"/>
      <w:lang w:val="en-US" w:eastAsia="en-US"/>
    </w:rPr>
  </w:style>
  <w:style w:type="character" w:styleId="CommentReference">
    <w:name w:val="annotation reference"/>
    <w:uiPriority w:val="99"/>
    <w:unhideWhenUsed/>
    <w:rsid w:val="00267689"/>
    <w:rPr>
      <w:sz w:val="16"/>
      <w:szCs w:val="16"/>
    </w:rPr>
  </w:style>
  <w:style w:type="paragraph" w:styleId="BalloonText">
    <w:name w:val="Balloon Text"/>
    <w:basedOn w:val="Normal"/>
    <w:link w:val="BalloonTextChar"/>
    <w:rsid w:val="0026768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7689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04690"/>
    <w:rPr>
      <w:szCs w:val="24"/>
      <w:lang w:eastAsia="en-US"/>
    </w:rPr>
  </w:style>
  <w:style w:type="table" w:styleId="TableGrid">
    <w:name w:val="Table Grid"/>
    <w:basedOn w:val="TableNormal"/>
    <w:rsid w:val="00404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23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B03DA"/>
    <w:rPr>
      <w:sz w:val="22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AF7BFA"/>
  </w:style>
  <w:style w:type="character" w:customStyle="1" w:styleId="nowrap">
    <w:name w:val="nowrap"/>
    <w:basedOn w:val="DefaultParagraphFont"/>
    <w:rsid w:val="00566931"/>
  </w:style>
  <w:style w:type="paragraph" w:customStyle="1" w:styleId="Level2">
    <w:name w:val="Level 2"/>
    <w:basedOn w:val="Normal"/>
    <w:rsid w:val="005302E9"/>
    <w:pPr>
      <w:numPr>
        <w:ilvl w:val="1"/>
        <w:numId w:val="13"/>
      </w:numPr>
      <w:spacing w:before="0" w:after="140" w:line="288" w:lineRule="auto"/>
      <w:outlineLvl w:val="1"/>
    </w:pPr>
    <w:rPr>
      <w:rFonts w:ascii="Arial" w:hAnsi="Arial"/>
      <w:kern w:val="20"/>
      <w:sz w:val="20"/>
      <w:szCs w:val="20"/>
    </w:rPr>
  </w:style>
  <w:style w:type="character" w:customStyle="1" w:styleId="Clanek11Char">
    <w:name w:val="Clanek 1.1 Char"/>
    <w:link w:val="Clanek11"/>
    <w:locked/>
    <w:rsid w:val="00A13A33"/>
    <w:rPr>
      <w:rFonts w:cs="Arial"/>
      <w:bCs/>
      <w:iCs/>
      <w:sz w:val="22"/>
      <w:szCs w:val="28"/>
      <w:lang w:eastAsia="en-US"/>
    </w:rPr>
  </w:style>
  <w:style w:type="paragraph" w:styleId="ListParagraph">
    <w:name w:val="List Paragraph"/>
    <w:basedOn w:val="Normal"/>
    <w:uiPriority w:val="34"/>
    <w:semiHidden/>
    <w:qFormat/>
    <w:rsid w:val="003E3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FDBA-2856-4662-B5CC-EC614577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Havel, Holásek &amp; Partners</Company>
  <LinksUpToDate>false</LinksUpToDate>
  <CharactersWithSpaces>17564</CharactersWithSpaces>
  <SharedDoc>false</SharedDoc>
  <HLinks>
    <vt:vector size="6" baseType="variant"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_Toc267489630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HHP</dc:creator>
  <cp:lastModifiedBy>Michal Janecek</cp:lastModifiedBy>
  <cp:revision>3</cp:revision>
  <cp:lastPrinted>2017-12-11T08:29:00Z</cp:lastPrinted>
  <dcterms:created xsi:type="dcterms:W3CDTF">2024-08-14T09:40:00Z</dcterms:created>
  <dcterms:modified xsi:type="dcterms:W3CDTF">2024-08-14T09:41:00Z</dcterms:modified>
</cp:coreProperties>
</file>